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2D" w:rsidRPr="00543443" w:rsidRDefault="0045002D" w:rsidP="00543443">
      <w:pPr>
        <w:spacing w:after="0" w:line="240" w:lineRule="auto"/>
        <w:ind w:firstLine="709"/>
        <w:jc w:val="center"/>
        <w:rPr>
          <w:rFonts w:ascii="Times New Roman" w:hAnsi="Times New Roman" w:cs="Times New Roman"/>
          <w:b/>
          <w:sz w:val="28"/>
          <w:szCs w:val="28"/>
        </w:rPr>
      </w:pPr>
      <w:r w:rsidRPr="00543443">
        <w:rPr>
          <w:rFonts w:ascii="Times New Roman" w:hAnsi="Times New Roman" w:cs="Times New Roman"/>
          <w:b/>
          <w:sz w:val="28"/>
          <w:szCs w:val="28"/>
        </w:rPr>
        <w:t>ПОЛОЖЕНИЕ</w:t>
      </w:r>
    </w:p>
    <w:p w:rsidR="0045002D" w:rsidRPr="00543443" w:rsidRDefault="0045002D" w:rsidP="00543443">
      <w:pPr>
        <w:spacing w:after="0" w:line="240" w:lineRule="auto"/>
        <w:ind w:firstLine="709"/>
        <w:jc w:val="center"/>
        <w:rPr>
          <w:rFonts w:ascii="Times New Roman" w:hAnsi="Times New Roman" w:cs="Times New Roman"/>
          <w:b/>
          <w:sz w:val="28"/>
          <w:szCs w:val="28"/>
        </w:rPr>
      </w:pPr>
      <w:r w:rsidRPr="00543443">
        <w:rPr>
          <w:rFonts w:ascii="Times New Roman" w:hAnsi="Times New Roman" w:cs="Times New Roman"/>
          <w:b/>
          <w:sz w:val="28"/>
          <w:szCs w:val="28"/>
        </w:rPr>
        <w:t>о проведении</w:t>
      </w:r>
    </w:p>
    <w:p w:rsidR="0045002D" w:rsidRPr="00543443" w:rsidRDefault="0045002D" w:rsidP="00543443">
      <w:pPr>
        <w:spacing w:after="0" w:line="240" w:lineRule="auto"/>
        <w:ind w:firstLine="709"/>
        <w:jc w:val="center"/>
        <w:rPr>
          <w:rFonts w:ascii="Times New Roman" w:hAnsi="Times New Roman" w:cs="Times New Roman"/>
          <w:b/>
          <w:sz w:val="28"/>
          <w:szCs w:val="28"/>
        </w:rPr>
      </w:pPr>
      <w:r w:rsidRPr="00543443">
        <w:rPr>
          <w:rFonts w:ascii="Times New Roman" w:hAnsi="Times New Roman" w:cs="Times New Roman"/>
          <w:b/>
          <w:sz w:val="28"/>
          <w:szCs w:val="28"/>
        </w:rPr>
        <w:t>регионального этапа VII Всероссийского (открытого)</w:t>
      </w:r>
    </w:p>
    <w:p w:rsidR="0045002D" w:rsidRPr="00543443" w:rsidRDefault="0045002D" w:rsidP="00543443">
      <w:pPr>
        <w:spacing w:after="0" w:line="240" w:lineRule="auto"/>
        <w:ind w:firstLine="709"/>
        <w:jc w:val="center"/>
        <w:rPr>
          <w:rFonts w:ascii="Times New Roman" w:hAnsi="Times New Roman" w:cs="Times New Roman"/>
          <w:b/>
          <w:sz w:val="28"/>
          <w:szCs w:val="28"/>
        </w:rPr>
      </w:pPr>
      <w:r w:rsidRPr="00543443">
        <w:rPr>
          <w:rFonts w:ascii="Times New Roman" w:hAnsi="Times New Roman" w:cs="Times New Roman"/>
          <w:b/>
          <w:sz w:val="28"/>
          <w:szCs w:val="28"/>
        </w:rPr>
        <w:t>конкурса социальной рекламы «Новый Взгляд»</w:t>
      </w:r>
    </w:p>
    <w:p w:rsidR="0045002D" w:rsidRPr="00543443" w:rsidRDefault="0045002D" w:rsidP="00543443">
      <w:pPr>
        <w:spacing w:after="0" w:line="240" w:lineRule="auto"/>
        <w:ind w:firstLine="709"/>
        <w:jc w:val="both"/>
        <w:rPr>
          <w:rFonts w:ascii="Times New Roman" w:hAnsi="Times New Roman" w:cs="Times New Roman"/>
          <w:sz w:val="28"/>
          <w:szCs w:val="28"/>
        </w:rPr>
      </w:pPr>
    </w:p>
    <w:p w:rsidR="0045002D" w:rsidRPr="00543443" w:rsidRDefault="0045002D" w:rsidP="00543443">
      <w:pPr>
        <w:spacing w:after="0" w:line="240" w:lineRule="auto"/>
        <w:ind w:firstLine="709"/>
        <w:jc w:val="right"/>
        <w:rPr>
          <w:rFonts w:ascii="Times New Roman" w:hAnsi="Times New Roman" w:cs="Times New Roman"/>
          <w:sz w:val="28"/>
          <w:szCs w:val="28"/>
        </w:rPr>
      </w:pPr>
      <w:r w:rsidRPr="00543443">
        <w:rPr>
          <w:rFonts w:ascii="Times New Roman" w:hAnsi="Times New Roman" w:cs="Times New Roman"/>
          <w:sz w:val="28"/>
          <w:szCs w:val="28"/>
        </w:rPr>
        <w:t>г. Тула</w:t>
      </w:r>
      <w:r w:rsidR="00543443" w:rsidRPr="00543443">
        <w:rPr>
          <w:rFonts w:ascii="Times New Roman" w:hAnsi="Times New Roman" w:cs="Times New Roman"/>
          <w:sz w:val="28"/>
          <w:szCs w:val="28"/>
        </w:rPr>
        <w:t xml:space="preserve">  </w:t>
      </w:r>
      <w:r w:rsidRPr="00543443">
        <w:rPr>
          <w:rFonts w:ascii="Times New Roman" w:hAnsi="Times New Roman" w:cs="Times New Roman"/>
          <w:sz w:val="28"/>
          <w:szCs w:val="28"/>
        </w:rPr>
        <w:t>2016 г.</w:t>
      </w:r>
    </w:p>
    <w:p w:rsidR="0045002D" w:rsidRPr="00543443" w:rsidRDefault="0045002D" w:rsidP="00543443">
      <w:pPr>
        <w:spacing w:after="0" w:line="240" w:lineRule="auto"/>
        <w:ind w:firstLine="709"/>
        <w:jc w:val="both"/>
        <w:rPr>
          <w:rFonts w:ascii="Times New Roman" w:hAnsi="Times New Roman" w:cs="Times New Roman"/>
          <w:sz w:val="28"/>
          <w:szCs w:val="28"/>
        </w:rPr>
      </w:pP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I. ОБЩИЕ ПОЛОЖЕНИЯ</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1.1.Настоящее Положение регламентирует статус и порядок проведения регионального этапа VII Всероссийского конкурса социальной рекламы «Новый Взгляд» (далее – Конкурс), требования к участникам и работам, порядок их предоставления, сроки проведения Конкурса и действует до завершения конкурсных мероприятий.</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1.2. Учредителем Конкурса является комитет Тульской области по спорту и молодежной политике.</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1.3.Непосредственная организация  Конкурса возлагается на государственное учреждение Тульской области «Тульский областной центр молодежи» (далее – Организатор).</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1.4. Конкурс проводится в период с 1 марта 2016 года по 30 сентября 2016 года.</w:t>
      </w:r>
    </w:p>
    <w:p w:rsidR="0045002D" w:rsidRPr="00543443" w:rsidRDefault="0045002D" w:rsidP="00543443">
      <w:pPr>
        <w:spacing w:after="0" w:line="240" w:lineRule="auto"/>
        <w:ind w:firstLine="709"/>
        <w:jc w:val="both"/>
        <w:rPr>
          <w:rFonts w:ascii="Times New Roman" w:hAnsi="Times New Roman" w:cs="Times New Roman"/>
          <w:sz w:val="28"/>
          <w:szCs w:val="28"/>
        </w:rPr>
      </w:pP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II. ЦЕЛИ И ЗАДАЧИ КОНКУРСА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2.1. Конкурс проводится с целью привлечения внимания молодежи Тульской области к социально значимым проблемам общества и воспитания социальной ответственности и активной гражданской позиции.</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2.2. Задачи Конкурса: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2.2.1. Формирование актуального перечня острых социальных проблем глазами молодежи Тульской области;</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2.2.2. Выработка рекомендаций и путей решения острых социальных проблем Тульской области;</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2.2.3. Предоставление возможности профессионального роста для молодежи региона;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2.2.4. </w:t>
      </w:r>
      <w:proofErr w:type="gramStart"/>
      <w:r w:rsidRPr="00543443">
        <w:rPr>
          <w:rFonts w:ascii="Times New Roman" w:hAnsi="Times New Roman" w:cs="Times New Roman"/>
          <w:sz w:val="28"/>
          <w:szCs w:val="28"/>
        </w:rPr>
        <w:t>Популяризация лучших конкурсных работ социальной рекламы в средствах массовой информации как на областном, так и на всероссийском уровне.</w:t>
      </w:r>
      <w:proofErr w:type="gramEnd"/>
    </w:p>
    <w:p w:rsidR="0045002D" w:rsidRPr="00543443" w:rsidRDefault="0045002D" w:rsidP="00543443">
      <w:pPr>
        <w:spacing w:after="0" w:line="240" w:lineRule="auto"/>
        <w:ind w:firstLine="709"/>
        <w:jc w:val="both"/>
        <w:rPr>
          <w:rFonts w:ascii="Times New Roman" w:hAnsi="Times New Roman" w:cs="Times New Roman"/>
          <w:sz w:val="28"/>
          <w:szCs w:val="28"/>
        </w:rPr>
      </w:pP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III. УЧРЕДИТЕЛЬ КОНКУРСА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3.1. Учредитель Конкурса выполняет следующие функции:</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3.1.1. Координирует работу Организатора Конкурса на региональном уровне;</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3.1.2. Утверждает состав Экспертного совета Конкурса;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3.1.3. Утверждает итоги Конкурса приказом комитета Тульской области по спорту и молодежной политике на основании протокола заседания Экспертного совета;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lastRenderedPageBreak/>
        <w:t>3.1.4. Принимает решение об использовании работ победителей Конкурса в изготовлении брендовой продукции.</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3.2. Учредитель Конкурса оставляет за собой право использовать любые материалы, которые были присланы на конкурс, в целях повышения эффективности реализации государственной молодёжной политики Тульской области.</w:t>
      </w:r>
    </w:p>
    <w:p w:rsidR="0045002D" w:rsidRPr="00543443" w:rsidRDefault="0045002D" w:rsidP="00543443">
      <w:pPr>
        <w:spacing w:after="0" w:line="240" w:lineRule="auto"/>
        <w:ind w:firstLine="709"/>
        <w:jc w:val="both"/>
        <w:rPr>
          <w:rFonts w:ascii="Times New Roman" w:hAnsi="Times New Roman" w:cs="Times New Roman"/>
          <w:sz w:val="28"/>
          <w:szCs w:val="28"/>
        </w:rPr>
      </w:pP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IV. ОРГАНИЗАТОР КОНКУРСА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4.1. Организатор Конкурса осуществляет следующие функции:</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4.1.1. Подготовка документов и сбор материалов по Конкурсу;</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4.1.2. Организация работы и информационное обеспечение Экспертного совета;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4.1.3. Распространение информационных плакатов о Конкурсе в учреждениях общего и профессионального образования, в том числе в центрах культуры и искусства, распространение рекламы Конкурса на носителях городской наружной рекламы;</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4.1.4. Направление на Всероссийский этап материалов и документов по региональному этапу в соответствии с установленным порядком;</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4.1.5. Организация направления на церемонию награждения победителей Всероссийского этапа от Тульской области.</w:t>
      </w:r>
    </w:p>
    <w:p w:rsidR="0045002D" w:rsidRPr="00543443" w:rsidRDefault="0045002D" w:rsidP="00543443">
      <w:pPr>
        <w:spacing w:after="0" w:line="240" w:lineRule="auto"/>
        <w:ind w:firstLine="709"/>
        <w:jc w:val="both"/>
        <w:rPr>
          <w:rFonts w:ascii="Times New Roman" w:hAnsi="Times New Roman" w:cs="Times New Roman"/>
          <w:sz w:val="28"/>
          <w:szCs w:val="28"/>
        </w:rPr>
      </w:pP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V. ОРГКОМИТЕТ КОНКУРСА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5.1. Для повышения эффективности и информационной поддержки  Конкурса организуется работа Регионального организационного комитета (далее Оргкомитет).</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5.2. Оргкомитет обеспечивает:</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5.2.1. </w:t>
      </w:r>
      <w:proofErr w:type="gramStart"/>
      <w:r w:rsidRPr="00543443">
        <w:rPr>
          <w:rFonts w:ascii="Times New Roman" w:hAnsi="Times New Roman" w:cs="Times New Roman"/>
          <w:sz w:val="28"/>
          <w:szCs w:val="28"/>
        </w:rPr>
        <w:t>Информирование и оповещение молодежи о Конкурсе, его целях, задачах и условиях проведения, размещение информации (анонсы, пресс-релизы, пост-релизы, рекламные баннеры, текстовую информацию) о Конкурсе на сайтах образовательных учреждений, на сайтах, посвященных студенчеству, молодежным инициативам, искусству, рекламе, общественной деятельности, а также на общих</w:t>
      </w:r>
      <w:proofErr w:type="gramEnd"/>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информационных </w:t>
      </w:r>
      <w:proofErr w:type="gramStart"/>
      <w:r w:rsidRPr="00543443">
        <w:rPr>
          <w:rFonts w:ascii="Times New Roman" w:hAnsi="Times New Roman" w:cs="Times New Roman"/>
          <w:sz w:val="28"/>
          <w:szCs w:val="28"/>
        </w:rPr>
        <w:t>порталах</w:t>
      </w:r>
      <w:proofErr w:type="gramEnd"/>
      <w:r w:rsidRPr="00543443">
        <w:rPr>
          <w:rFonts w:ascii="Times New Roman" w:hAnsi="Times New Roman" w:cs="Times New Roman"/>
          <w:sz w:val="28"/>
          <w:szCs w:val="28"/>
        </w:rPr>
        <w:t>;</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5.2.2. Размещение информации о Конкурсе в СМИ, общественных местах, государственных и муниципальных учреждениях;</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5.2.3.  Популяризацию работ победителей с помощью </w:t>
      </w:r>
      <w:proofErr w:type="spellStart"/>
      <w:r w:rsidRPr="00543443">
        <w:rPr>
          <w:rFonts w:ascii="Times New Roman" w:hAnsi="Times New Roman" w:cs="Times New Roman"/>
          <w:sz w:val="28"/>
          <w:szCs w:val="28"/>
        </w:rPr>
        <w:t>медианосителей</w:t>
      </w:r>
      <w:proofErr w:type="spellEnd"/>
      <w:r w:rsidRPr="00543443">
        <w:rPr>
          <w:rFonts w:ascii="Times New Roman" w:hAnsi="Times New Roman" w:cs="Times New Roman"/>
          <w:sz w:val="28"/>
          <w:szCs w:val="28"/>
        </w:rPr>
        <w:t xml:space="preserve"> (ТВ, радио, пресса, наружная реклама, кинотеатры, интернет и др.)</w:t>
      </w:r>
    </w:p>
    <w:p w:rsidR="0045002D" w:rsidRPr="00543443" w:rsidRDefault="0045002D" w:rsidP="00543443">
      <w:pPr>
        <w:spacing w:after="0" w:line="240" w:lineRule="auto"/>
        <w:ind w:firstLine="709"/>
        <w:jc w:val="both"/>
        <w:rPr>
          <w:rFonts w:ascii="Times New Roman" w:hAnsi="Times New Roman" w:cs="Times New Roman"/>
          <w:sz w:val="28"/>
          <w:szCs w:val="28"/>
        </w:rPr>
      </w:pP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VI. ЭКСПЕРТНЫЙ СОВЕТ</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6.1. В состав Экспертного совета входят не менее пяти человек, в том числе председатель Экспертного совета, заместитель председателя Экспертного совета, секретарь Экспертного совета и члены Экспертного совета, являющиеся представителями органов исполнительной власти Тульской области, государственного учреждения Тульской области «Тульский областной центр молодежи», а также привлечённые эксперты.</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lastRenderedPageBreak/>
        <w:t>6.2. Председателем Экспертного совета является представитель комитета Тульской области по спорту и молодежной политике.</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6.3. Персональный состав Экспертного совета </w:t>
      </w:r>
      <w:proofErr w:type="gramStart"/>
      <w:r w:rsidRPr="00543443">
        <w:rPr>
          <w:rFonts w:ascii="Times New Roman" w:hAnsi="Times New Roman" w:cs="Times New Roman"/>
          <w:sz w:val="28"/>
          <w:szCs w:val="28"/>
        </w:rPr>
        <w:t>формируется Учредителем и утверждается</w:t>
      </w:r>
      <w:proofErr w:type="gramEnd"/>
      <w:r w:rsidRPr="00543443">
        <w:rPr>
          <w:rFonts w:ascii="Times New Roman" w:hAnsi="Times New Roman" w:cs="Times New Roman"/>
          <w:sz w:val="28"/>
          <w:szCs w:val="28"/>
        </w:rPr>
        <w:t xml:space="preserve"> приказом комитета Тульской области по спорту и молодежной политики.</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6.4. Члены Экспертного совета могут принимать участие в работе Экспертного совета как очно, так и дистанционно, присылая протокол оценок участников на электронную почту Организатора.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6.5. Экспертный совет выполняет следующие функции:</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6.6.1. Рассматривает заявки и конкурсные работы, переданные Организатором;</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6.6.2. Оценивает конкурсные работы в соответствии с критериями оценки, указанными в п. X и определяет победителей в каждой номинации.</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6.7. Решение </w:t>
      </w:r>
      <w:proofErr w:type="gramStart"/>
      <w:r w:rsidRPr="00543443">
        <w:rPr>
          <w:rFonts w:ascii="Times New Roman" w:hAnsi="Times New Roman" w:cs="Times New Roman"/>
          <w:sz w:val="28"/>
          <w:szCs w:val="28"/>
        </w:rPr>
        <w:t>принимается простым большинством голосов членов Экспертного совета и оформляется</w:t>
      </w:r>
      <w:proofErr w:type="gramEnd"/>
      <w:r w:rsidRPr="00543443">
        <w:rPr>
          <w:rFonts w:ascii="Times New Roman" w:hAnsi="Times New Roman" w:cs="Times New Roman"/>
          <w:sz w:val="28"/>
          <w:szCs w:val="28"/>
        </w:rPr>
        <w:t xml:space="preserve"> протоколом, который  подписывается Председателем Экспертного совета. При равенстве голосов голос Председателя Экспертного совета является решающим.</w:t>
      </w:r>
    </w:p>
    <w:p w:rsidR="0045002D" w:rsidRPr="00543443" w:rsidRDefault="0045002D" w:rsidP="00543443">
      <w:pPr>
        <w:spacing w:after="0" w:line="240" w:lineRule="auto"/>
        <w:ind w:firstLine="709"/>
        <w:jc w:val="both"/>
        <w:rPr>
          <w:rFonts w:ascii="Times New Roman" w:hAnsi="Times New Roman" w:cs="Times New Roman"/>
          <w:sz w:val="28"/>
          <w:szCs w:val="28"/>
        </w:rPr>
      </w:pP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VII. УЧАСТНИКИ КОНКУРСА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7.1. Участниками Конкурса могут быть граждане Российской Федерации, проживающие на территории Тульской области (отдельные авторы и творческие коллективы, физические и юридические лица), предоставившие все документы в соответствии с условиями Конкурса. </w:t>
      </w:r>
      <w:proofErr w:type="gramStart"/>
      <w:r w:rsidRPr="00543443">
        <w:rPr>
          <w:rFonts w:ascii="Times New Roman" w:hAnsi="Times New Roman" w:cs="Times New Roman"/>
          <w:sz w:val="28"/>
          <w:szCs w:val="28"/>
        </w:rPr>
        <w:t>Возраст авторов и соавторов проектов (в т. ч. подавшие заявку от юридического лица)  – от 14 до 30 лет.</w:t>
      </w:r>
      <w:proofErr w:type="gramEnd"/>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В специальной номинации Конкурса «Новый Взгляд глазами детей» могут принимать участие граждане Российской Федерации, проживающие на территории Тульской области в возрасте от 7 до 13 лет.</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7.2. Участие в Конкурсе бесплатное.</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7.3. Для участия в Конкурсе необходимо подготовить рекламный материал социального характера по одной или нескольким из установленных Организатором Конкурса номинаций и тем, отвечающим цели и задачам Конкурса.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7.4. Подать заявку для участия в Конкурсе можно, отправив на электронную почту Организатора: </w:t>
      </w:r>
      <w:hyperlink r:id="rId5" w:history="1">
        <w:r w:rsidRPr="00543443">
          <w:rPr>
            <w:rStyle w:val="a3"/>
            <w:rFonts w:ascii="Times New Roman" w:hAnsi="Times New Roman" w:cs="Times New Roman"/>
            <w:sz w:val="28"/>
            <w:szCs w:val="28"/>
          </w:rPr>
          <w:t>konkurs@tocm71.ru</w:t>
        </w:r>
      </w:hyperlink>
      <w:r w:rsidRPr="00543443">
        <w:rPr>
          <w:rFonts w:ascii="Times New Roman" w:hAnsi="Times New Roman" w:cs="Times New Roman"/>
          <w:sz w:val="28"/>
          <w:szCs w:val="28"/>
        </w:rPr>
        <w:t xml:space="preserve">, либо представить по адресу: г. Тула,        пр-т Ленина, д. 87 Центральный стадион, западная трибуна велотрека, 2 этаж, </w:t>
      </w:r>
      <w:proofErr w:type="spellStart"/>
      <w:r w:rsidRPr="00543443">
        <w:rPr>
          <w:rFonts w:ascii="Times New Roman" w:hAnsi="Times New Roman" w:cs="Times New Roman"/>
          <w:sz w:val="28"/>
          <w:szCs w:val="28"/>
        </w:rPr>
        <w:t>каб</w:t>
      </w:r>
      <w:proofErr w:type="spellEnd"/>
      <w:r w:rsidRPr="00543443">
        <w:rPr>
          <w:rFonts w:ascii="Times New Roman" w:hAnsi="Times New Roman" w:cs="Times New Roman"/>
          <w:sz w:val="28"/>
          <w:szCs w:val="28"/>
        </w:rPr>
        <w:t>. 2.7., следующие документы с пометкой «Организатору регионального этапа VII Всероссийского конкурса социальной рекламы «Новый Взгляд»:</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 Заявку установленного образца (Приложение № 1) – оригинал, с подписью автора (или группы авторов), заполненную в формате текстового редактора </w:t>
      </w:r>
      <w:proofErr w:type="spellStart"/>
      <w:r w:rsidRPr="00543443">
        <w:rPr>
          <w:rFonts w:ascii="Times New Roman" w:hAnsi="Times New Roman" w:cs="Times New Roman"/>
          <w:sz w:val="28"/>
          <w:szCs w:val="28"/>
        </w:rPr>
        <w:t>Word</w:t>
      </w:r>
      <w:proofErr w:type="spellEnd"/>
      <w:r w:rsidRPr="00543443">
        <w:rPr>
          <w:rFonts w:ascii="Times New Roman" w:hAnsi="Times New Roman" w:cs="Times New Roman"/>
          <w:sz w:val="28"/>
          <w:szCs w:val="28"/>
        </w:rPr>
        <w:t xml:space="preserve"> </w:t>
      </w:r>
      <w:proofErr w:type="spellStart"/>
      <w:r w:rsidRPr="00543443">
        <w:rPr>
          <w:rFonts w:ascii="Times New Roman" w:hAnsi="Times New Roman" w:cs="Times New Roman"/>
          <w:sz w:val="28"/>
          <w:szCs w:val="28"/>
        </w:rPr>
        <w:t>for</w:t>
      </w:r>
      <w:proofErr w:type="spellEnd"/>
      <w:r w:rsidRPr="00543443">
        <w:rPr>
          <w:rFonts w:ascii="Times New Roman" w:hAnsi="Times New Roman" w:cs="Times New Roman"/>
          <w:sz w:val="28"/>
          <w:szCs w:val="28"/>
        </w:rPr>
        <w:t xml:space="preserve"> </w:t>
      </w:r>
      <w:proofErr w:type="spellStart"/>
      <w:r w:rsidRPr="00543443">
        <w:rPr>
          <w:rFonts w:ascii="Times New Roman" w:hAnsi="Times New Roman" w:cs="Times New Roman"/>
          <w:sz w:val="28"/>
          <w:szCs w:val="28"/>
        </w:rPr>
        <w:t>Windows</w:t>
      </w:r>
      <w:proofErr w:type="spellEnd"/>
      <w:r w:rsidRPr="00543443">
        <w:rPr>
          <w:rFonts w:ascii="Times New Roman" w:hAnsi="Times New Roman" w:cs="Times New Roman"/>
          <w:sz w:val="28"/>
          <w:szCs w:val="28"/>
        </w:rPr>
        <w:t xml:space="preserve"> с использованием шрифта </w:t>
      </w:r>
      <w:proofErr w:type="spellStart"/>
      <w:r w:rsidRPr="00543443">
        <w:rPr>
          <w:rFonts w:ascii="Times New Roman" w:hAnsi="Times New Roman" w:cs="Times New Roman"/>
          <w:sz w:val="28"/>
          <w:szCs w:val="28"/>
        </w:rPr>
        <w:t>Times</w:t>
      </w:r>
      <w:proofErr w:type="spellEnd"/>
      <w:r w:rsidRPr="00543443">
        <w:rPr>
          <w:rFonts w:ascii="Times New Roman" w:hAnsi="Times New Roman" w:cs="Times New Roman"/>
          <w:sz w:val="28"/>
          <w:szCs w:val="28"/>
        </w:rPr>
        <w:t xml:space="preserve"> </w:t>
      </w:r>
      <w:proofErr w:type="spellStart"/>
      <w:r w:rsidRPr="00543443">
        <w:rPr>
          <w:rFonts w:ascii="Times New Roman" w:hAnsi="Times New Roman" w:cs="Times New Roman"/>
          <w:sz w:val="28"/>
          <w:szCs w:val="28"/>
        </w:rPr>
        <w:t>New</w:t>
      </w:r>
      <w:proofErr w:type="spellEnd"/>
      <w:r w:rsidRPr="00543443">
        <w:rPr>
          <w:rFonts w:ascii="Times New Roman" w:hAnsi="Times New Roman" w:cs="Times New Roman"/>
          <w:sz w:val="28"/>
          <w:szCs w:val="28"/>
        </w:rPr>
        <w:t xml:space="preserve"> </w:t>
      </w:r>
      <w:proofErr w:type="spellStart"/>
      <w:r w:rsidRPr="00543443">
        <w:rPr>
          <w:rFonts w:ascii="Times New Roman" w:hAnsi="Times New Roman" w:cs="Times New Roman"/>
          <w:sz w:val="28"/>
          <w:szCs w:val="28"/>
        </w:rPr>
        <w:t>Roman</w:t>
      </w:r>
      <w:proofErr w:type="spellEnd"/>
      <w:r w:rsidRPr="00543443">
        <w:rPr>
          <w:rFonts w:ascii="Times New Roman" w:hAnsi="Times New Roman" w:cs="Times New Roman"/>
          <w:sz w:val="28"/>
          <w:szCs w:val="28"/>
        </w:rPr>
        <w:t xml:space="preserve"> №14, 1,0 интервал;</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 Диск CD/DVD или USB </w:t>
      </w:r>
      <w:proofErr w:type="spellStart"/>
      <w:r w:rsidRPr="00543443">
        <w:rPr>
          <w:rFonts w:ascii="Times New Roman" w:hAnsi="Times New Roman" w:cs="Times New Roman"/>
          <w:sz w:val="28"/>
          <w:szCs w:val="28"/>
        </w:rPr>
        <w:t>флеш</w:t>
      </w:r>
      <w:proofErr w:type="spellEnd"/>
      <w:r w:rsidRPr="00543443">
        <w:rPr>
          <w:rFonts w:ascii="Times New Roman" w:hAnsi="Times New Roman" w:cs="Times New Roman"/>
          <w:sz w:val="28"/>
          <w:szCs w:val="28"/>
        </w:rPr>
        <w:t xml:space="preserve">-накопитель, содержащий сканированную заявку участника Конкурса в электронном виде; цветную, </w:t>
      </w:r>
      <w:r w:rsidRPr="00543443">
        <w:rPr>
          <w:rFonts w:ascii="Times New Roman" w:hAnsi="Times New Roman" w:cs="Times New Roman"/>
          <w:sz w:val="28"/>
          <w:szCs w:val="28"/>
        </w:rPr>
        <w:lastRenderedPageBreak/>
        <w:t xml:space="preserve">портретную, неофициальную фотографию автора (коллектива авторов) с разрешением не менее 300 </w:t>
      </w:r>
      <w:proofErr w:type="spellStart"/>
      <w:r w:rsidRPr="00543443">
        <w:rPr>
          <w:rFonts w:ascii="Times New Roman" w:hAnsi="Times New Roman" w:cs="Times New Roman"/>
          <w:sz w:val="28"/>
          <w:szCs w:val="28"/>
        </w:rPr>
        <w:t>dpi</w:t>
      </w:r>
      <w:proofErr w:type="spellEnd"/>
      <w:r w:rsidRPr="00543443">
        <w:rPr>
          <w:rFonts w:ascii="Times New Roman" w:hAnsi="Times New Roman" w:cs="Times New Roman"/>
          <w:sz w:val="28"/>
          <w:szCs w:val="28"/>
        </w:rPr>
        <w:t xml:space="preserve"> в формате JPEG/TIFF; конкурсную работу (плакат или видеоролик), соответствующую техническим требованиям.</w:t>
      </w:r>
    </w:p>
    <w:p w:rsidR="0045002D" w:rsidRPr="00543443" w:rsidRDefault="0045002D" w:rsidP="00543443">
      <w:pPr>
        <w:spacing w:after="0" w:line="240" w:lineRule="auto"/>
        <w:ind w:firstLine="709"/>
        <w:jc w:val="both"/>
        <w:rPr>
          <w:rFonts w:ascii="Times New Roman" w:hAnsi="Times New Roman" w:cs="Times New Roman"/>
          <w:sz w:val="28"/>
          <w:szCs w:val="28"/>
        </w:rPr>
      </w:pP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VIII. НОМИНАЦИИ КОНКУРСА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8.1. Конкурс проводится по следующим номинациям:</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8.1.1. Социальный плакат;</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8.1.2. Социальный видеоролик;</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8.1.3. Специальная номинация «Новый Взгляд глазами детей» для участников в возрасте от 7 до 13 лет.</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8.2. </w:t>
      </w:r>
      <w:proofErr w:type="gramStart"/>
      <w:r w:rsidRPr="00543443">
        <w:rPr>
          <w:rFonts w:ascii="Times New Roman" w:hAnsi="Times New Roman" w:cs="Times New Roman"/>
          <w:sz w:val="28"/>
          <w:szCs w:val="28"/>
        </w:rPr>
        <w:t>В каждой номинации Конкурса (социальный плакат, социальный видеоролик, специальная номинация) участник может размещать работы на различные  тематики: безопасность жизни, дорогой добрых дел, живи ярко, здоровый образ жизни, история, борьба с коррупцией, любовь, мир равных возможностей, мой голос – мое будущее, проблемы молодежи, моя семья – мое богатство, наша культура, образование, правопорядок, моя профессия, спорт, толерантность, экология, свободная тема.</w:t>
      </w:r>
      <w:proofErr w:type="gramEnd"/>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8.3. Главная тема VII Конкурса «Новый Взгляд» - «Позвоните родителям!». Тема посвящена связи поколений и заботе о людях старшего возраста.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Главная тема специальной номинации «Новый Взгляд глазами детей»: «Герб моей семьи». Участникам необходимо в творческой форме представить понимание семьи, семейного очага, семейных взаимоотношений.</w:t>
      </w:r>
    </w:p>
    <w:p w:rsidR="0045002D" w:rsidRPr="00543443" w:rsidRDefault="0045002D" w:rsidP="00543443">
      <w:pPr>
        <w:spacing w:after="0" w:line="240" w:lineRule="auto"/>
        <w:ind w:firstLine="709"/>
        <w:jc w:val="both"/>
        <w:rPr>
          <w:rFonts w:ascii="Times New Roman" w:hAnsi="Times New Roman" w:cs="Times New Roman"/>
          <w:sz w:val="28"/>
          <w:szCs w:val="28"/>
        </w:rPr>
      </w:pP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IX. ТЕХНИЧЕСКИЕ ТРЕБОВАНИЯ К РАБОТАМ</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9.1. Социальный плакат – авторский макет плаката, который должен быть записан на CD/DVD диск, USB </w:t>
      </w:r>
      <w:proofErr w:type="spellStart"/>
      <w:r w:rsidRPr="00543443">
        <w:rPr>
          <w:rFonts w:ascii="Times New Roman" w:hAnsi="Times New Roman" w:cs="Times New Roman"/>
          <w:sz w:val="28"/>
          <w:szCs w:val="28"/>
        </w:rPr>
        <w:t>флеш</w:t>
      </w:r>
      <w:proofErr w:type="spellEnd"/>
      <w:r w:rsidRPr="00543443">
        <w:rPr>
          <w:rFonts w:ascii="Times New Roman" w:hAnsi="Times New Roman" w:cs="Times New Roman"/>
          <w:sz w:val="28"/>
          <w:szCs w:val="28"/>
        </w:rPr>
        <w:t>-накопитель, или отправлен на электронную почту Организатора. Работа должна сопровождаться слоганом, лозунгом или иным авторским текстом. К диску с работой прикладывается черно-белая распечатка плаката на листе бумаги формата А</w:t>
      </w:r>
      <w:proofErr w:type="gramStart"/>
      <w:r w:rsidRPr="00543443">
        <w:rPr>
          <w:rFonts w:ascii="Times New Roman" w:hAnsi="Times New Roman" w:cs="Times New Roman"/>
          <w:sz w:val="28"/>
          <w:szCs w:val="28"/>
        </w:rPr>
        <w:t>4</w:t>
      </w:r>
      <w:proofErr w:type="gramEnd"/>
      <w:r w:rsidRPr="00543443">
        <w:rPr>
          <w:rFonts w:ascii="Times New Roman" w:hAnsi="Times New Roman" w:cs="Times New Roman"/>
          <w:sz w:val="28"/>
          <w:szCs w:val="28"/>
        </w:rPr>
        <w:t xml:space="preserve"> (</w:t>
      </w:r>
      <w:smartTag w:uri="urn:schemas-microsoft-com:office:smarttags" w:element="metricconverter">
        <w:smartTagPr>
          <w:attr w:name="ProductID" w:val="210 мм"/>
        </w:smartTagPr>
        <w:r w:rsidRPr="00543443">
          <w:rPr>
            <w:rFonts w:ascii="Times New Roman" w:hAnsi="Times New Roman" w:cs="Times New Roman"/>
            <w:sz w:val="28"/>
            <w:szCs w:val="28"/>
          </w:rPr>
          <w:t>210 мм</w:t>
        </w:r>
      </w:smartTag>
      <w:r w:rsidRPr="00543443">
        <w:rPr>
          <w:rFonts w:ascii="Times New Roman" w:hAnsi="Times New Roman" w:cs="Times New Roman"/>
          <w:sz w:val="28"/>
          <w:szCs w:val="28"/>
        </w:rPr>
        <w:t xml:space="preserve"> х </w:t>
      </w:r>
      <w:smartTag w:uri="urn:schemas-microsoft-com:office:smarttags" w:element="metricconverter">
        <w:smartTagPr>
          <w:attr w:name="ProductID" w:val="297 мм"/>
        </w:smartTagPr>
        <w:r w:rsidRPr="00543443">
          <w:rPr>
            <w:rFonts w:ascii="Times New Roman" w:hAnsi="Times New Roman" w:cs="Times New Roman"/>
            <w:sz w:val="28"/>
            <w:szCs w:val="28"/>
          </w:rPr>
          <w:t>297 мм</w:t>
        </w:r>
      </w:smartTag>
      <w:r w:rsidRPr="00543443">
        <w:rPr>
          <w:rFonts w:ascii="Times New Roman" w:hAnsi="Times New Roman" w:cs="Times New Roman"/>
          <w:sz w:val="28"/>
          <w:szCs w:val="28"/>
        </w:rPr>
        <w:t>) с указанием Ф.И.О. автора (коллектива авторов) с обратной стороны изображения.</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Файлы на CD/DVD диске или USB </w:t>
      </w:r>
      <w:proofErr w:type="spellStart"/>
      <w:r w:rsidRPr="00543443">
        <w:rPr>
          <w:rFonts w:ascii="Times New Roman" w:hAnsi="Times New Roman" w:cs="Times New Roman"/>
          <w:sz w:val="28"/>
          <w:szCs w:val="28"/>
        </w:rPr>
        <w:t>флеш</w:t>
      </w:r>
      <w:proofErr w:type="spellEnd"/>
      <w:r w:rsidRPr="00543443">
        <w:rPr>
          <w:rFonts w:ascii="Times New Roman" w:hAnsi="Times New Roman" w:cs="Times New Roman"/>
          <w:sz w:val="28"/>
          <w:szCs w:val="28"/>
        </w:rPr>
        <w:t>-накопителе следует предоставлять в формате *.</w:t>
      </w:r>
      <w:proofErr w:type="spellStart"/>
      <w:r w:rsidRPr="00543443">
        <w:rPr>
          <w:rFonts w:ascii="Times New Roman" w:hAnsi="Times New Roman" w:cs="Times New Roman"/>
          <w:sz w:val="28"/>
          <w:szCs w:val="28"/>
        </w:rPr>
        <w:t>psd</w:t>
      </w:r>
      <w:proofErr w:type="spellEnd"/>
      <w:r w:rsidRPr="00543443">
        <w:rPr>
          <w:rFonts w:ascii="Times New Roman" w:hAnsi="Times New Roman" w:cs="Times New Roman"/>
          <w:sz w:val="28"/>
          <w:szCs w:val="28"/>
        </w:rPr>
        <w:t xml:space="preserve"> или *.</w:t>
      </w:r>
      <w:proofErr w:type="spellStart"/>
      <w:r w:rsidRPr="00543443">
        <w:rPr>
          <w:rFonts w:ascii="Times New Roman" w:hAnsi="Times New Roman" w:cs="Times New Roman"/>
          <w:sz w:val="28"/>
          <w:szCs w:val="28"/>
        </w:rPr>
        <w:t>tiff</w:t>
      </w:r>
      <w:proofErr w:type="spellEnd"/>
      <w:r w:rsidRPr="00543443">
        <w:rPr>
          <w:rFonts w:ascii="Times New Roman" w:hAnsi="Times New Roman" w:cs="Times New Roman"/>
          <w:sz w:val="28"/>
          <w:szCs w:val="28"/>
        </w:rPr>
        <w:t xml:space="preserve"> (по слоям). Минимальное разрешение исходного растрового файла должно соответствовать формату А3 на 300 </w:t>
      </w:r>
      <w:proofErr w:type="spellStart"/>
      <w:r w:rsidRPr="00543443">
        <w:rPr>
          <w:rFonts w:ascii="Times New Roman" w:hAnsi="Times New Roman" w:cs="Times New Roman"/>
          <w:sz w:val="28"/>
          <w:szCs w:val="28"/>
        </w:rPr>
        <w:t>dpi</w:t>
      </w:r>
      <w:proofErr w:type="spellEnd"/>
      <w:r w:rsidRPr="00543443">
        <w:rPr>
          <w:rFonts w:ascii="Times New Roman" w:hAnsi="Times New Roman" w:cs="Times New Roman"/>
          <w:sz w:val="28"/>
          <w:szCs w:val="28"/>
        </w:rPr>
        <w:t>. Плакаты в векторном формате *.</w:t>
      </w:r>
      <w:proofErr w:type="spellStart"/>
      <w:r w:rsidRPr="00543443">
        <w:rPr>
          <w:rFonts w:ascii="Times New Roman" w:hAnsi="Times New Roman" w:cs="Times New Roman"/>
          <w:sz w:val="28"/>
          <w:szCs w:val="28"/>
        </w:rPr>
        <w:t>cdr</w:t>
      </w:r>
      <w:proofErr w:type="spellEnd"/>
      <w:r w:rsidRPr="00543443">
        <w:rPr>
          <w:rFonts w:ascii="Times New Roman" w:hAnsi="Times New Roman" w:cs="Times New Roman"/>
          <w:sz w:val="28"/>
          <w:szCs w:val="28"/>
        </w:rPr>
        <w:t>, *.</w:t>
      </w:r>
      <w:proofErr w:type="spellStart"/>
      <w:r w:rsidRPr="00543443">
        <w:rPr>
          <w:rFonts w:ascii="Times New Roman" w:hAnsi="Times New Roman" w:cs="Times New Roman"/>
          <w:sz w:val="28"/>
          <w:szCs w:val="28"/>
        </w:rPr>
        <w:t>ai</w:t>
      </w:r>
      <w:proofErr w:type="spellEnd"/>
      <w:r w:rsidRPr="00543443">
        <w:rPr>
          <w:rFonts w:ascii="Times New Roman" w:hAnsi="Times New Roman" w:cs="Times New Roman"/>
          <w:sz w:val="28"/>
          <w:szCs w:val="28"/>
        </w:rPr>
        <w:t>, *.</w:t>
      </w:r>
      <w:proofErr w:type="spellStart"/>
      <w:r w:rsidRPr="00543443">
        <w:rPr>
          <w:rFonts w:ascii="Times New Roman" w:hAnsi="Times New Roman" w:cs="Times New Roman"/>
          <w:sz w:val="28"/>
          <w:szCs w:val="28"/>
        </w:rPr>
        <w:t>eps</w:t>
      </w:r>
      <w:proofErr w:type="spellEnd"/>
      <w:r w:rsidRPr="00543443">
        <w:rPr>
          <w:rFonts w:ascii="Times New Roman" w:hAnsi="Times New Roman" w:cs="Times New Roman"/>
          <w:sz w:val="28"/>
          <w:szCs w:val="28"/>
        </w:rPr>
        <w:t xml:space="preserve"> можно подавать в любых размерах.  Для размещения на официальном сайте Конкурса </w:t>
      </w:r>
      <w:hyperlink r:id="rId6" w:history="1">
        <w:r w:rsidRPr="00543443">
          <w:rPr>
            <w:rStyle w:val="a3"/>
            <w:rFonts w:ascii="Times New Roman" w:hAnsi="Times New Roman" w:cs="Times New Roman"/>
            <w:sz w:val="28"/>
            <w:szCs w:val="28"/>
          </w:rPr>
          <w:t>http://tvoykonkurs.ru</w:t>
        </w:r>
      </w:hyperlink>
      <w:r w:rsidRPr="00543443">
        <w:rPr>
          <w:rFonts w:ascii="Times New Roman" w:hAnsi="Times New Roman" w:cs="Times New Roman"/>
          <w:sz w:val="28"/>
          <w:szCs w:val="28"/>
        </w:rPr>
        <w:t xml:space="preserve">  и для отправки на электронную почту Организатора следует использовать адаптированные файлы в формате *.</w:t>
      </w:r>
      <w:proofErr w:type="spellStart"/>
      <w:r w:rsidRPr="00543443">
        <w:rPr>
          <w:rFonts w:ascii="Times New Roman" w:hAnsi="Times New Roman" w:cs="Times New Roman"/>
          <w:sz w:val="28"/>
          <w:szCs w:val="28"/>
        </w:rPr>
        <w:t>jpg</w:t>
      </w:r>
      <w:proofErr w:type="spellEnd"/>
      <w:r w:rsidRPr="00543443">
        <w:rPr>
          <w:rFonts w:ascii="Times New Roman" w:hAnsi="Times New Roman" w:cs="Times New Roman"/>
          <w:sz w:val="28"/>
          <w:szCs w:val="28"/>
        </w:rPr>
        <w:t>, *.</w:t>
      </w:r>
      <w:proofErr w:type="spellStart"/>
      <w:r w:rsidRPr="00543443">
        <w:rPr>
          <w:rFonts w:ascii="Times New Roman" w:hAnsi="Times New Roman" w:cs="Times New Roman"/>
          <w:sz w:val="28"/>
          <w:szCs w:val="28"/>
        </w:rPr>
        <w:t>gif</w:t>
      </w:r>
      <w:proofErr w:type="spellEnd"/>
      <w:r w:rsidRPr="00543443">
        <w:rPr>
          <w:rFonts w:ascii="Times New Roman" w:hAnsi="Times New Roman" w:cs="Times New Roman"/>
          <w:sz w:val="28"/>
          <w:szCs w:val="28"/>
        </w:rPr>
        <w:t xml:space="preserve"> с минимальными размерами 1920px по большей стороне.</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В углу Плаката обязательно должны быть размещены:</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логотип Конкурса,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 фамилия и имя автора или название авторского коллектива (шрифт – </w:t>
      </w:r>
      <w:proofErr w:type="spellStart"/>
      <w:r w:rsidRPr="00543443">
        <w:rPr>
          <w:rFonts w:ascii="Times New Roman" w:hAnsi="Times New Roman" w:cs="Times New Roman"/>
          <w:sz w:val="28"/>
          <w:szCs w:val="28"/>
        </w:rPr>
        <w:t>Arial</w:t>
      </w:r>
      <w:proofErr w:type="spellEnd"/>
      <w:r w:rsidRPr="00543443">
        <w:rPr>
          <w:rFonts w:ascii="Times New Roman" w:hAnsi="Times New Roman" w:cs="Times New Roman"/>
          <w:sz w:val="28"/>
          <w:szCs w:val="28"/>
        </w:rPr>
        <w:t>, размер 14).</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lastRenderedPageBreak/>
        <w:t xml:space="preserve">Пример плаката можно найти в Приложении №2. Скачать логотип Конкурса можно по ссылке </w:t>
      </w:r>
      <w:hyperlink r:id="rId7" w:history="1">
        <w:r w:rsidRPr="00543443">
          <w:rPr>
            <w:rStyle w:val="a3"/>
            <w:rFonts w:ascii="Times New Roman" w:hAnsi="Times New Roman" w:cs="Times New Roman"/>
            <w:sz w:val="28"/>
            <w:szCs w:val="28"/>
          </w:rPr>
          <w:t>http://tvoykonkurs.ru/docs/</w:t>
        </w:r>
      </w:hyperlink>
      <w:r w:rsidRPr="00543443">
        <w:rPr>
          <w:rFonts w:ascii="Times New Roman" w:hAnsi="Times New Roman" w:cs="Times New Roman"/>
          <w:sz w:val="28"/>
          <w:szCs w:val="28"/>
        </w:rPr>
        <w:t xml:space="preserve"> (раздел «О Конкурсе», подраздел «Документы»).</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Рекомендации к плакатам:</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Работы участников могут быть использованы Организатором Конкурса для размещения на внешних конструкциях (</w:t>
      </w:r>
      <w:proofErr w:type="spellStart"/>
      <w:r w:rsidRPr="00543443">
        <w:rPr>
          <w:rFonts w:ascii="Times New Roman" w:hAnsi="Times New Roman" w:cs="Times New Roman"/>
          <w:sz w:val="28"/>
          <w:szCs w:val="28"/>
        </w:rPr>
        <w:t>биллборды</w:t>
      </w:r>
      <w:proofErr w:type="spellEnd"/>
      <w:r w:rsidRPr="00543443">
        <w:rPr>
          <w:rFonts w:ascii="Times New Roman" w:hAnsi="Times New Roman" w:cs="Times New Roman"/>
          <w:sz w:val="28"/>
          <w:szCs w:val="28"/>
        </w:rPr>
        <w:t xml:space="preserve"> 6х3м, 1,2х1,8м), в связи с чем участник при подготовке работы должен соблюдать минимальные технические требования к макетам для размещения на соответствующих носителях: макеты </w:t>
      </w:r>
      <w:smartTag w:uri="urn:schemas-microsoft-com:office:smarttags" w:element="metricconverter">
        <w:smartTagPr>
          <w:attr w:name="ProductID" w:val="6 м"/>
        </w:smartTagPr>
        <w:r w:rsidRPr="00543443">
          <w:rPr>
            <w:rFonts w:ascii="Times New Roman" w:hAnsi="Times New Roman" w:cs="Times New Roman"/>
            <w:sz w:val="28"/>
            <w:szCs w:val="28"/>
          </w:rPr>
          <w:t>6 м</w:t>
        </w:r>
      </w:smartTag>
      <w:r w:rsidRPr="00543443">
        <w:rPr>
          <w:rFonts w:ascii="Times New Roman" w:hAnsi="Times New Roman" w:cs="Times New Roman"/>
          <w:sz w:val="28"/>
          <w:szCs w:val="28"/>
        </w:rPr>
        <w:t xml:space="preserve"> х </w:t>
      </w:r>
      <w:smartTag w:uri="urn:schemas-microsoft-com:office:smarttags" w:element="metricconverter">
        <w:smartTagPr>
          <w:attr w:name="ProductID" w:val="3 м"/>
        </w:smartTagPr>
        <w:r w:rsidRPr="00543443">
          <w:rPr>
            <w:rFonts w:ascii="Times New Roman" w:hAnsi="Times New Roman" w:cs="Times New Roman"/>
            <w:sz w:val="28"/>
            <w:szCs w:val="28"/>
          </w:rPr>
          <w:t>3 м</w:t>
        </w:r>
      </w:smartTag>
      <w:r w:rsidRPr="00543443">
        <w:rPr>
          <w:rFonts w:ascii="Times New Roman" w:hAnsi="Times New Roman" w:cs="Times New Roman"/>
          <w:sz w:val="28"/>
          <w:szCs w:val="28"/>
        </w:rPr>
        <w:t xml:space="preserve"> </w:t>
      </w:r>
      <w:proofErr w:type="gramStart"/>
      <w:r w:rsidRPr="00543443">
        <w:rPr>
          <w:rFonts w:ascii="Times New Roman" w:hAnsi="Times New Roman" w:cs="Times New Roman"/>
          <w:sz w:val="28"/>
          <w:szCs w:val="28"/>
        </w:rPr>
        <w:t>-г</w:t>
      </w:r>
      <w:proofErr w:type="gramEnd"/>
      <w:r w:rsidRPr="00543443">
        <w:rPr>
          <w:rFonts w:ascii="Times New Roman" w:hAnsi="Times New Roman" w:cs="Times New Roman"/>
          <w:sz w:val="28"/>
          <w:szCs w:val="28"/>
        </w:rPr>
        <w:t xml:space="preserve">оризонтальные (масштаб 1:1 – 30 </w:t>
      </w:r>
      <w:proofErr w:type="spellStart"/>
      <w:r w:rsidRPr="00543443">
        <w:rPr>
          <w:rFonts w:ascii="Times New Roman" w:hAnsi="Times New Roman" w:cs="Times New Roman"/>
          <w:sz w:val="28"/>
          <w:szCs w:val="28"/>
        </w:rPr>
        <w:t>dpi</w:t>
      </w:r>
      <w:proofErr w:type="spellEnd"/>
      <w:r w:rsidRPr="00543443">
        <w:rPr>
          <w:rFonts w:ascii="Times New Roman" w:hAnsi="Times New Roman" w:cs="Times New Roman"/>
          <w:sz w:val="28"/>
          <w:szCs w:val="28"/>
        </w:rPr>
        <w:t xml:space="preserve"> или 1:10 -300 </w:t>
      </w:r>
      <w:proofErr w:type="spellStart"/>
      <w:r w:rsidRPr="00543443">
        <w:rPr>
          <w:rFonts w:ascii="Times New Roman" w:hAnsi="Times New Roman" w:cs="Times New Roman"/>
          <w:sz w:val="28"/>
          <w:szCs w:val="28"/>
        </w:rPr>
        <w:t>dpi</w:t>
      </w:r>
      <w:proofErr w:type="spellEnd"/>
      <w:r w:rsidRPr="00543443">
        <w:rPr>
          <w:rFonts w:ascii="Times New Roman" w:hAnsi="Times New Roman" w:cs="Times New Roman"/>
          <w:sz w:val="28"/>
          <w:szCs w:val="28"/>
        </w:rPr>
        <w:t xml:space="preserve">), </w:t>
      </w:r>
      <w:smartTag w:uri="urn:schemas-microsoft-com:office:smarttags" w:element="metricconverter">
        <w:smartTagPr>
          <w:attr w:name="ProductID" w:val="1,2 м"/>
        </w:smartTagPr>
        <w:r w:rsidRPr="00543443">
          <w:rPr>
            <w:rFonts w:ascii="Times New Roman" w:hAnsi="Times New Roman" w:cs="Times New Roman"/>
            <w:sz w:val="28"/>
            <w:szCs w:val="28"/>
          </w:rPr>
          <w:t>1,2 м</w:t>
        </w:r>
      </w:smartTag>
      <w:r w:rsidRPr="00543443">
        <w:rPr>
          <w:rFonts w:ascii="Times New Roman" w:hAnsi="Times New Roman" w:cs="Times New Roman"/>
          <w:sz w:val="28"/>
          <w:szCs w:val="28"/>
        </w:rPr>
        <w:t xml:space="preserve"> х </w:t>
      </w:r>
      <w:smartTag w:uri="urn:schemas-microsoft-com:office:smarttags" w:element="metricconverter">
        <w:smartTagPr>
          <w:attr w:name="ProductID" w:val="1,8 м"/>
        </w:smartTagPr>
        <w:r w:rsidRPr="00543443">
          <w:rPr>
            <w:rFonts w:ascii="Times New Roman" w:hAnsi="Times New Roman" w:cs="Times New Roman"/>
            <w:sz w:val="28"/>
            <w:szCs w:val="28"/>
          </w:rPr>
          <w:t>1,8 м</w:t>
        </w:r>
      </w:smartTag>
      <w:r w:rsidRPr="00543443">
        <w:rPr>
          <w:rFonts w:ascii="Times New Roman" w:hAnsi="Times New Roman" w:cs="Times New Roman"/>
          <w:sz w:val="28"/>
          <w:szCs w:val="28"/>
        </w:rPr>
        <w:t xml:space="preserve"> -вертикальный макет (масштаб 1:1 - 72dpi, 1:10 -720 </w:t>
      </w:r>
      <w:proofErr w:type="spellStart"/>
      <w:r w:rsidRPr="00543443">
        <w:rPr>
          <w:rFonts w:ascii="Times New Roman" w:hAnsi="Times New Roman" w:cs="Times New Roman"/>
          <w:sz w:val="28"/>
          <w:szCs w:val="28"/>
        </w:rPr>
        <w:t>dpi</w:t>
      </w:r>
      <w:proofErr w:type="spellEnd"/>
      <w:r w:rsidRPr="00543443">
        <w:rPr>
          <w:rFonts w:ascii="Times New Roman" w:hAnsi="Times New Roman" w:cs="Times New Roman"/>
          <w:sz w:val="28"/>
          <w:szCs w:val="28"/>
        </w:rPr>
        <w:t>).</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Плакаты финалистов Всероссийского этапа конкурса по запросу Организаторов предоставляются автором (соавторами) Организаторам без логотипа Конкурса и указания имени автора (соавторов) целях их публикации в соответствии с законодательством РФ о рекламе.</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9.2.Социальный видеоролик - предоставляется на CD/DVD диске или USB </w:t>
      </w:r>
      <w:proofErr w:type="spellStart"/>
      <w:r w:rsidRPr="00543443">
        <w:rPr>
          <w:rFonts w:ascii="Times New Roman" w:hAnsi="Times New Roman" w:cs="Times New Roman"/>
          <w:sz w:val="28"/>
          <w:szCs w:val="28"/>
        </w:rPr>
        <w:t>флеш</w:t>
      </w:r>
      <w:proofErr w:type="spellEnd"/>
      <w:r w:rsidRPr="00543443">
        <w:rPr>
          <w:rFonts w:ascii="Times New Roman" w:hAnsi="Times New Roman" w:cs="Times New Roman"/>
          <w:sz w:val="28"/>
          <w:szCs w:val="28"/>
        </w:rPr>
        <w:t>-накопителе в формате *.</w:t>
      </w:r>
      <w:proofErr w:type="spellStart"/>
      <w:r w:rsidRPr="00543443">
        <w:rPr>
          <w:rFonts w:ascii="Times New Roman" w:hAnsi="Times New Roman" w:cs="Times New Roman"/>
          <w:sz w:val="28"/>
          <w:szCs w:val="28"/>
        </w:rPr>
        <w:t>avi</w:t>
      </w:r>
      <w:proofErr w:type="spellEnd"/>
      <w:r w:rsidRPr="00543443">
        <w:rPr>
          <w:rFonts w:ascii="Times New Roman" w:hAnsi="Times New Roman" w:cs="Times New Roman"/>
          <w:sz w:val="28"/>
          <w:szCs w:val="28"/>
        </w:rPr>
        <w:t>, *.</w:t>
      </w:r>
      <w:proofErr w:type="spellStart"/>
      <w:r w:rsidRPr="00543443">
        <w:rPr>
          <w:rFonts w:ascii="Times New Roman" w:hAnsi="Times New Roman" w:cs="Times New Roman"/>
          <w:sz w:val="28"/>
          <w:szCs w:val="28"/>
        </w:rPr>
        <w:t>flv</w:t>
      </w:r>
      <w:proofErr w:type="spellEnd"/>
      <w:r w:rsidRPr="00543443">
        <w:rPr>
          <w:rFonts w:ascii="Times New Roman" w:hAnsi="Times New Roman" w:cs="Times New Roman"/>
          <w:sz w:val="28"/>
          <w:szCs w:val="28"/>
        </w:rPr>
        <w:t xml:space="preserve"> или отправляется на электронную почту Организатора в формате MP4. При загрузке видеоролика на официальном сайте Конкурса, а также на электронную почту Организатора регионального этапа Конкурса рекомендуется избегать форматов *.</w:t>
      </w:r>
      <w:proofErr w:type="spellStart"/>
      <w:r w:rsidRPr="00543443">
        <w:rPr>
          <w:rFonts w:ascii="Times New Roman" w:hAnsi="Times New Roman" w:cs="Times New Roman"/>
          <w:sz w:val="28"/>
          <w:szCs w:val="28"/>
        </w:rPr>
        <w:t>vob</w:t>
      </w:r>
      <w:proofErr w:type="spellEnd"/>
      <w:r w:rsidRPr="00543443">
        <w:rPr>
          <w:rFonts w:ascii="Times New Roman" w:hAnsi="Times New Roman" w:cs="Times New Roman"/>
          <w:sz w:val="28"/>
          <w:szCs w:val="28"/>
        </w:rPr>
        <w:t>, *.</w:t>
      </w:r>
      <w:proofErr w:type="spellStart"/>
      <w:r w:rsidRPr="00543443">
        <w:rPr>
          <w:rFonts w:ascii="Times New Roman" w:hAnsi="Times New Roman" w:cs="Times New Roman"/>
          <w:sz w:val="28"/>
          <w:szCs w:val="28"/>
        </w:rPr>
        <w:t>wmv</w:t>
      </w:r>
      <w:proofErr w:type="spellEnd"/>
      <w:r w:rsidRPr="00543443">
        <w:rPr>
          <w:rFonts w:ascii="Times New Roman" w:hAnsi="Times New Roman" w:cs="Times New Roman"/>
          <w:sz w:val="28"/>
          <w:szCs w:val="28"/>
        </w:rPr>
        <w:t xml:space="preserve">, разных длин аудио и видео дорожек, нескольких видео и </w:t>
      </w:r>
      <w:proofErr w:type="spellStart"/>
      <w:r w:rsidRPr="00543443">
        <w:rPr>
          <w:rFonts w:ascii="Times New Roman" w:hAnsi="Times New Roman" w:cs="Times New Roman"/>
          <w:sz w:val="28"/>
          <w:szCs w:val="28"/>
        </w:rPr>
        <w:t>аудиопотоков</w:t>
      </w:r>
      <w:proofErr w:type="spellEnd"/>
      <w:r w:rsidRPr="00543443">
        <w:rPr>
          <w:rFonts w:ascii="Times New Roman" w:hAnsi="Times New Roman" w:cs="Times New Roman"/>
          <w:sz w:val="28"/>
          <w:szCs w:val="28"/>
        </w:rPr>
        <w:t xml:space="preserve"> в одном файле.</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В начале видеоролика должна быть указана следующая информация:</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 логотип Конкурса (скачать логотип Конкурса можно по ссылке: </w:t>
      </w:r>
      <w:hyperlink r:id="rId8" w:history="1">
        <w:r w:rsidRPr="00543443">
          <w:rPr>
            <w:rStyle w:val="a3"/>
            <w:rFonts w:ascii="Times New Roman" w:hAnsi="Times New Roman" w:cs="Times New Roman"/>
            <w:sz w:val="28"/>
            <w:szCs w:val="28"/>
          </w:rPr>
          <w:t>http://tvoykonkurs.ru/docs/</w:t>
        </w:r>
      </w:hyperlink>
      <w:r w:rsidRPr="00543443">
        <w:rPr>
          <w:rFonts w:ascii="Times New Roman" w:hAnsi="Times New Roman" w:cs="Times New Roman"/>
          <w:sz w:val="28"/>
          <w:szCs w:val="28"/>
        </w:rPr>
        <w:t xml:space="preserve"> (раздел «О Конкурсе», подраздел «Документы»));</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 название конкурсной работы (шрифт – </w:t>
      </w:r>
      <w:proofErr w:type="spellStart"/>
      <w:r w:rsidRPr="00543443">
        <w:rPr>
          <w:rFonts w:ascii="Times New Roman" w:hAnsi="Times New Roman" w:cs="Times New Roman"/>
          <w:sz w:val="28"/>
          <w:szCs w:val="28"/>
        </w:rPr>
        <w:t>Arial</w:t>
      </w:r>
      <w:proofErr w:type="spellEnd"/>
      <w:r w:rsidRPr="00543443">
        <w:rPr>
          <w:rFonts w:ascii="Times New Roman" w:hAnsi="Times New Roman" w:cs="Times New Roman"/>
          <w:sz w:val="28"/>
          <w:szCs w:val="28"/>
        </w:rPr>
        <w:t>, размер –26);</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 фамилия и имя автора, или название авторского коллектива (шрифт – </w:t>
      </w:r>
      <w:proofErr w:type="spellStart"/>
      <w:r w:rsidRPr="00543443">
        <w:rPr>
          <w:rFonts w:ascii="Times New Roman" w:hAnsi="Times New Roman" w:cs="Times New Roman"/>
          <w:sz w:val="28"/>
          <w:szCs w:val="28"/>
        </w:rPr>
        <w:t>Arial</w:t>
      </w:r>
      <w:proofErr w:type="spellEnd"/>
      <w:r w:rsidRPr="00543443">
        <w:rPr>
          <w:rFonts w:ascii="Times New Roman" w:hAnsi="Times New Roman" w:cs="Times New Roman"/>
          <w:sz w:val="28"/>
          <w:szCs w:val="28"/>
        </w:rPr>
        <w:t>, размер – 16).</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Длительность кадра – 3 секунды, фон кадра – белый. </w:t>
      </w:r>
      <w:proofErr w:type="gramStart"/>
      <w:r w:rsidRPr="00543443">
        <w:rPr>
          <w:rFonts w:ascii="Times New Roman" w:hAnsi="Times New Roman" w:cs="Times New Roman"/>
          <w:sz w:val="28"/>
          <w:szCs w:val="28"/>
        </w:rPr>
        <w:t xml:space="preserve">Пример заполнения кадра можно скачать по ссылке </w:t>
      </w:r>
      <w:hyperlink r:id="rId9" w:history="1">
        <w:r w:rsidRPr="00543443">
          <w:rPr>
            <w:rStyle w:val="a3"/>
            <w:rFonts w:ascii="Times New Roman" w:hAnsi="Times New Roman" w:cs="Times New Roman"/>
            <w:sz w:val="28"/>
            <w:szCs w:val="28"/>
          </w:rPr>
          <w:t>http://tvoykonkurs.ru/docs/</w:t>
        </w:r>
      </w:hyperlink>
      <w:r w:rsidRPr="00543443">
        <w:rPr>
          <w:rFonts w:ascii="Times New Roman" w:hAnsi="Times New Roman" w:cs="Times New Roman"/>
          <w:sz w:val="28"/>
          <w:szCs w:val="28"/>
        </w:rPr>
        <w:t xml:space="preserve"> (раздел «О Конкурсе», подраздел «Документы»));</w:t>
      </w:r>
      <w:proofErr w:type="gramEnd"/>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На протяжении всего Видеоролика в углу должен присутствовать логотип Конкурса. Хронометраж Видеороликов должен быть кратен 15 секундам (15, 30, 45 секунд) и не превышать 60 секунд. Организаторы Конкурса оставляют за собой право на свое усмотрение, а также в виде исключения принимать на Конкурс Видеоролики с хронометражем больше 60 секунд (при соблюдении условия о кратности в 15 секунд), если это обусловлено сюжетом.</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Работы, поданные в формате презентации (</w:t>
      </w:r>
      <w:proofErr w:type="spellStart"/>
      <w:r w:rsidRPr="00543443">
        <w:rPr>
          <w:rFonts w:ascii="Times New Roman" w:hAnsi="Times New Roman" w:cs="Times New Roman"/>
          <w:sz w:val="28"/>
          <w:szCs w:val="28"/>
        </w:rPr>
        <w:t>Microsoft</w:t>
      </w:r>
      <w:proofErr w:type="spellEnd"/>
      <w:r w:rsidRPr="00543443">
        <w:rPr>
          <w:rFonts w:ascii="Times New Roman" w:hAnsi="Times New Roman" w:cs="Times New Roman"/>
          <w:sz w:val="28"/>
          <w:szCs w:val="28"/>
        </w:rPr>
        <w:t xml:space="preserve"> </w:t>
      </w:r>
      <w:proofErr w:type="spellStart"/>
      <w:r w:rsidRPr="00543443">
        <w:rPr>
          <w:rFonts w:ascii="Times New Roman" w:hAnsi="Times New Roman" w:cs="Times New Roman"/>
          <w:sz w:val="28"/>
          <w:szCs w:val="28"/>
        </w:rPr>
        <w:t>PowerPoint</w:t>
      </w:r>
      <w:proofErr w:type="spellEnd"/>
      <w:r w:rsidRPr="00543443">
        <w:rPr>
          <w:rFonts w:ascii="Times New Roman" w:hAnsi="Times New Roman" w:cs="Times New Roman"/>
          <w:sz w:val="28"/>
          <w:szCs w:val="28"/>
        </w:rPr>
        <w:t xml:space="preserve">), не принимаются. </w:t>
      </w:r>
      <w:r w:rsidRPr="00543443">
        <w:rPr>
          <w:rFonts w:ascii="Times New Roman" w:hAnsi="Times New Roman" w:cs="Times New Roman"/>
          <w:sz w:val="28"/>
          <w:szCs w:val="28"/>
        </w:rPr>
        <w:tab/>
        <w:t xml:space="preserve"> Работы, не отвечающие техническим требованиям, не принимаются.</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Пакет документов должен быть полным, в ином случае – заявка Организаторами не принимается.</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Видеоролики финалистов Всероссийского этапа Конкурса по запросу Организаторов предоставляются автором (соавторами) Организаторам без </w:t>
      </w:r>
      <w:r w:rsidRPr="00543443">
        <w:rPr>
          <w:rFonts w:ascii="Times New Roman" w:hAnsi="Times New Roman" w:cs="Times New Roman"/>
          <w:sz w:val="28"/>
          <w:szCs w:val="28"/>
        </w:rPr>
        <w:lastRenderedPageBreak/>
        <w:t>логотипа Конкурса и указания имени автора (соавторов) целях их публикации в соответствии с законодательством РФ о рекламе.</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9.3. В специальной номинации «Новый Взгляд глазами детей» работа может быть представлена как социальный плакат, так и социальный видеоролик в соответствии с техническими требованиями, указанными в </w:t>
      </w:r>
      <w:proofErr w:type="spellStart"/>
      <w:r w:rsidRPr="00543443">
        <w:rPr>
          <w:rFonts w:ascii="Times New Roman" w:hAnsi="Times New Roman" w:cs="Times New Roman"/>
          <w:sz w:val="28"/>
          <w:szCs w:val="28"/>
        </w:rPr>
        <w:t>п.п</w:t>
      </w:r>
      <w:proofErr w:type="spellEnd"/>
      <w:r w:rsidRPr="00543443">
        <w:rPr>
          <w:rFonts w:ascii="Times New Roman" w:hAnsi="Times New Roman" w:cs="Times New Roman"/>
          <w:sz w:val="28"/>
          <w:szCs w:val="28"/>
        </w:rPr>
        <w:t xml:space="preserve">. 9.1. и 9.2. Работа должна быть  записана на CD/DVD диске,  USB </w:t>
      </w:r>
      <w:proofErr w:type="spellStart"/>
      <w:r w:rsidRPr="00543443">
        <w:rPr>
          <w:rFonts w:ascii="Times New Roman" w:hAnsi="Times New Roman" w:cs="Times New Roman"/>
          <w:sz w:val="28"/>
          <w:szCs w:val="28"/>
        </w:rPr>
        <w:t>флеш</w:t>
      </w:r>
      <w:proofErr w:type="spellEnd"/>
      <w:r w:rsidRPr="00543443">
        <w:rPr>
          <w:rFonts w:ascii="Times New Roman" w:hAnsi="Times New Roman" w:cs="Times New Roman"/>
          <w:sz w:val="28"/>
          <w:szCs w:val="28"/>
        </w:rPr>
        <w:t xml:space="preserve">-накопителе  или отправлена на электронную почту Организатора </w:t>
      </w:r>
      <w:hyperlink r:id="rId10" w:history="1">
        <w:r w:rsidRPr="00543443">
          <w:rPr>
            <w:rStyle w:val="a3"/>
            <w:rFonts w:ascii="Times New Roman" w:hAnsi="Times New Roman" w:cs="Times New Roman"/>
            <w:sz w:val="28"/>
            <w:szCs w:val="28"/>
          </w:rPr>
          <w:t>konkurs@tocm71.ru</w:t>
        </w:r>
      </w:hyperlink>
      <w:r w:rsidRPr="00543443">
        <w:rPr>
          <w:rFonts w:ascii="Times New Roman" w:hAnsi="Times New Roman" w:cs="Times New Roman"/>
          <w:sz w:val="28"/>
          <w:szCs w:val="28"/>
        </w:rPr>
        <w:t>.</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Работы финалистов Всероссийского этапа Конкурса в специальной номинации по запросу Организаторов предоставляются автором (соавторами) Организаторам без логотипа Конкурса и указания имени автора (соавторов) целях их публикации в соответствии с законодательством РФ о рекламе.</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9.4. На Конкурс могут приниматься работы на английском языке, без адаптации и перевода на русский язык.</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9.5. Предоставляемая на Конкурс работа должна отвечать следующим требованиям при создании социальной рекламы:</w:t>
      </w:r>
    </w:p>
    <w:p w:rsidR="0045002D" w:rsidRPr="00543443" w:rsidRDefault="0045002D" w:rsidP="00543443">
      <w:pPr>
        <w:spacing w:after="0" w:line="240" w:lineRule="auto"/>
        <w:ind w:firstLine="709"/>
        <w:jc w:val="both"/>
        <w:rPr>
          <w:rFonts w:ascii="Times New Roman" w:hAnsi="Times New Roman" w:cs="Times New Roman"/>
          <w:sz w:val="28"/>
          <w:szCs w:val="28"/>
        </w:rPr>
      </w:pPr>
      <w:proofErr w:type="gramStart"/>
      <w:r w:rsidRPr="00543443">
        <w:rPr>
          <w:rFonts w:ascii="Times New Roman" w:hAnsi="Times New Roman" w:cs="Times New Roman"/>
          <w:sz w:val="28"/>
          <w:szCs w:val="28"/>
        </w:rPr>
        <w:t>- текст рекламы должен быть кратким, лаконичным, оригинальным;</w:t>
      </w:r>
      <w:proofErr w:type="gramEnd"/>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наличие в рекламе эмоциональной окраски, носителями которой являются цвет, свет, шрифт, рисунок, графический элемент, интонация и т.п.;</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отсутствие в рекламе сведений, не соответствующих действительности (недостоверных сведений);</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 работа, ее содержание, сюжет, действие сценических лиц и персонажей не должны противоречить законодательству Российской Федерации, в </w:t>
      </w:r>
      <w:proofErr w:type="spellStart"/>
      <w:r w:rsidRPr="00543443">
        <w:rPr>
          <w:rFonts w:ascii="Times New Roman" w:hAnsi="Times New Roman" w:cs="Times New Roman"/>
          <w:sz w:val="28"/>
          <w:szCs w:val="28"/>
        </w:rPr>
        <w:t>т.ч</w:t>
      </w:r>
      <w:proofErr w:type="spellEnd"/>
      <w:r w:rsidRPr="00543443">
        <w:rPr>
          <w:rFonts w:ascii="Times New Roman" w:hAnsi="Times New Roman" w:cs="Times New Roman"/>
          <w:sz w:val="28"/>
          <w:szCs w:val="28"/>
        </w:rPr>
        <w:t>. нормам Гражданского кодекса Российской Федерации, Федерального закона «О защите детей от информации, причиняющей вред их здоровью и развитию» №436-ФЗ от 29.12.2010, Федерального закона «О рекламе» №38-ФЗ от 13.03.2006;</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9.6. Рекламный материал должен соответствовать тематике Конкурса. Рекламный материал не должен содержать нецензурную (ненормативную) лексику, слова и фразы, унижающие человеческое достоинство, экспрессивные и жаргонные выражения, скрытую рекламу, демонстрацию курения, процесса употребления алкогольных и наркотических средств, других психотропных веществ.</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9.7. В работах, представляемых на Конкурс, также не должно быть:</w:t>
      </w:r>
    </w:p>
    <w:p w:rsidR="0045002D" w:rsidRPr="00543443" w:rsidRDefault="0045002D" w:rsidP="00543443">
      <w:pPr>
        <w:spacing w:after="0" w:line="240" w:lineRule="auto"/>
        <w:ind w:firstLine="709"/>
        <w:jc w:val="both"/>
        <w:rPr>
          <w:rFonts w:ascii="Times New Roman" w:hAnsi="Times New Roman" w:cs="Times New Roman"/>
          <w:sz w:val="28"/>
          <w:szCs w:val="28"/>
        </w:rPr>
      </w:pPr>
      <w:proofErr w:type="gramStart"/>
      <w:r w:rsidRPr="00543443">
        <w:rPr>
          <w:rFonts w:ascii="Times New Roman" w:hAnsi="Times New Roman" w:cs="Times New Roman"/>
          <w:sz w:val="28"/>
          <w:szCs w:val="28"/>
        </w:rPr>
        <w:t xml:space="preserve">- указания реальных адресов и телефонов, информации о религиозных движениях, в том числе религиозной символики, названий и упоминания о существующих марках товаров, товарных знаках, знаках обслуживания, о физических и юридических лицах, за исключением упоминания об органах государственной власти, об иных государственных организациях, об органах местного самоуправления, упоминания имен политических деятелей и </w:t>
      </w:r>
      <w:r w:rsidRPr="00543443">
        <w:rPr>
          <w:rFonts w:ascii="Times New Roman" w:hAnsi="Times New Roman" w:cs="Times New Roman"/>
          <w:sz w:val="28"/>
          <w:szCs w:val="28"/>
        </w:rPr>
        <w:lastRenderedPageBreak/>
        <w:t>лидеров, названий политических партий, политических лозунгов, высказываний, несущих антигосударственный и</w:t>
      </w:r>
      <w:proofErr w:type="gramEnd"/>
      <w:r w:rsidRPr="00543443">
        <w:rPr>
          <w:rFonts w:ascii="Times New Roman" w:hAnsi="Times New Roman" w:cs="Times New Roman"/>
          <w:sz w:val="28"/>
          <w:szCs w:val="28"/>
        </w:rPr>
        <w:t xml:space="preserve"> антиконституционный смысл;</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изображений всех видов фашисткой атрибутики (свастики), насилия, любого вида дискриминации, вандализма, крови, отражающих телесные страдания людей и животных, интимных сцен, иной информации, в любой форме унижающей достоинство человека или группы людей, а также информации, которая может причинить вред здоровью и (или) развитию детей. Не допускается использование чужих текстов, идей, виде</w:t>
      </w:r>
      <w:proofErr w:type="gramStart"/>
      <w:r w:rsidRPr="00543443">
        <w:rPr>
          <w:rFonts w:ascii="Times New Roman" w:hAnsi="Times New Roman" w:cs="Times New Roman"/>
          <w:sz w:val="28"/>
          <w:szCs w:val="28"/>
        </w:rPr>
        <w:t>о-</w:t>
      </w:r>
      <w:proofErr w:type="gramEnd"/>
      <w:r w:rsidRPr="00543443">
        <w:rPr>
          <w:rFonts w:ascii="Times New Roman" w:hAnsi="Times New Roman" w:cs="Times New Roman"/>
          <w:sz w:val="28"/>
          <w:szCs w:val="28"/>
        </w:rPr>
        <w:t xml:space="preserve"> и аудио- материалов (плагиат).</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В случае несоблюдения данного условия работа отстраняется от участия в Конкурсе на любом этапе.</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9.8. Каждый участник, подавая заявку на участие в Конкурсе, гарантирует, что при подготовке и направлении его работы на Конкурс, а также при ее публикации и/или распространении в любой форме, не </w:t>
      </w:r>
      <w:proofErr w:type="gramStart"/>
      <w:r w:rsidRPr="00543443">
        <w:rPr>
          <w:rFonts w:ascii="Times New Roman" w:hAnsi="Times New Roman" w:cs="Times New Roman"/>
          <w:sz w:val="28"/>
          <w:szCs w:val="28"/>
        </w:rPr>
        <w:t>были и не будут</w:t>
      </w:r>
      <w:proofErr w:type="gramEnd"/>
      <w:r w:rsidRPr="00543443">
        <w:rPr>
          <w:rFonts w:ascii="Times New Roman" w:hAnsi="Times New Roman" w:cs="Times New Roman"/>
          <w:sz w:val="28"/>
          <w:szCs w:val="28"/>
        </w:rPr>
        <w:t xml:space="preserve"> нарушены авторские и/или иные смежные права третьих лиц. Ответственность за использование чужих текстов, идей, виде</w:t>
      </w:r>
      <w:proofErr w:type="gramStart"/>
      <w:r w:rsidRPr="00543443">
        <w:rPr>
          <w:rFonts w:ascii="Times New Roman" w:hAnsi="Times New Roman" w:cs="Times New Roman"/>
          <w:sz w:val="28"/>
          <w:szCs w:val="28"/>
        </w:rPr>
        <w:t>о-</w:t>
      </w:r>
      <w:proofErr w:type="gramEnd"/>
      <w:r w:rsidRPr="00543443">
        <w:rPr>
          <w:rFonts w:ascii="Times New Roman" w:hAnsi="Times New Roman" w:cs="Times New Roman"/>
          <w:sz w:val="28"/>
          <w:szCs w:val="28"/>
        </w:rPr>
        <w:t xml:space="preserve"> и аудиоматериалов, нарушение каких-либо прав третьих лиц, а также за ущерб, нанесенный любому лицу, допущенный участником Конкурса, несет исключительно участник (лицо или, солидарно группа лиц, представивших соответствующую работу в рамках Конкурса).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В случае предъявления к Организатору Конкурса, Региональному оргкомитету или Федеральному оргкомитету Конкурса каких-либо претензий, касающихся представленной Участником  работы, указанные претензии могут быть переадресованы Участнику. Участник обязан за свой счет снять или удовлетворить все такие претензии.</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Организатор Конкурса и Региональный оргкомитет имеют право на любом этапе проведения Конкурса исключить из Конкурса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лауреатов и финалистов Конкурса.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Организаторы Конкурса оставляют за собой право не принимать работы на Конкурс, не соответствующие указанным в настоящем Положении критериям, без объяснений.</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9.9. К участию в Конкурсе допускаются поданные в срок работы, содержание которых соответствует номинациям Конкурса и установленным техническим требованиям.</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9.10. Конкурсные работы, не соответствующие разделу IX настоящего Положения, могут быть не допущены к рассмотрению Экспертным советом.</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9.11. Все конкурсные работы, поданные на Конкурс, обратно не </w:t>
      </w:r>
      <w:proofErr w:type="gramStart"/>
      <w:r w:rsidRPr="00543443">
        <w:rPr>
          <w:rFonts w:ascii="Times New Roman" w:hAnsi="Times New Roman" w:cs="Times New Roman"/>
          <w:sz w:val="28"/>
          <w:szCs w:val="28"/>
        </w:rPr>
        <w:t>возвращаются и не рецензируются</w:t>
      </w:r>
      <w:proofErr w:type="gramEnd"/>
      <w:r w:rsidRPr="00543443">
        <w:rPr>
          <w:rFonts w:ascii="Times New Roman" w:hAnsi="Times New Roman" w:cs="Times New Roman"/>
          <w:sz w:val="28"/>
          <w:szCs w:val="28"/>
        </w:rPr>
        <w:t>.</w:t>
      </w:r>
    </w:p>
    <w:p w:rsidR="0045002D" w:rsidRPr="00543443" w:rsidRDefault="0045002D" w:rsidP="00543443">
      <w:pPr>
        <w:spacing w:after="0" w:line="240" w:lineRule="auto"/>
        <w:ind w:firstLine="709"/>
        <w:jc w:val="both"/>
        <w:rPr>
          <w:rFonts w:ascii="Times New Roman" w:hAnsi="Times New Roman" w:cs="Times New Roman"/>
          <w:sz w:val="28"/>
          <w:szCs w:val="28"/>
        </w:rPr>
      </w:pP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X. КРИТЕРИИ ОЦЕНКИ КОНКУРСНЫХ РАБОТ</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10.1. Конкурсные работы оцениваются по следующим критериям:</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10.1.1. </w:t>
      </w:r>
      <w:proofErr w:type="spellStart"/>
      <w:proofErr w:type="gramStart"/>
      <w:r w:rsidRPr="00543443">
        <w:rPr>
          <w:rFonts w:ascii="Times New Roman" w:hAnsi="Times New Roman" w:cs="Times New Roman"/>
          <w:sz w:val="28"/>
          <w:szCs w:val="28"/>
        </w:rPr>
        <w:t>C</w:t>
      </w:r>
      <w:proofErr w:type="gramEnd"/>
      <w:r w:rsidRPr="00543443">
        <w:rPr>
          <w:rFonts w:ascii="Times New Roman" w:hAnsi="Times New Roman" w:cs="Times New Roman"/>
          <w:sz w:val="28"/>
          <w:szCs w:val="28"/>
        </w:rPr>
        <w:t>оответствие</w:t>
      </w:r>
      <w:proofErr w:type="spellEnd"/>
      <w:r w:rsidRPr="00543443">
        <w:rPr>
          <w:rFonts w:ascii="Times New Roman" w:hAnsi="Times New Roman" w:cs="Times New Roman"/>
          <w:sz w:val="28"/>
          <w:szCs w:val="28"/>
        </w:rPr>
        <w:t xml:space="preserve"> работы заявленной теме;</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lastRenderedPageBreak/>
        <w:t>10.1.2. Аргументированность и глубина раскрытия содержания;</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10.1.3. Грамотность, профессионализм решения, эффективность рекламных, социальных методик и технологий;</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10.1.4. Социальная значимость, позитивность и креативность (новизна идеи, оригинальность, гибкость мышления) конкурсной работы;</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10.1.5. Точность и доходчивость языка и стиля изложения;</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10.1.6. Наличие эмоциональной окраски, носителями которой являются цвет, свет, шрифт, рисунок, графические элементы, интонация и т.п.;</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10.1.7. Отсутствие в рекламе недостоверных сведений;</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10.1.8. Отсутствие плагиата в работе конкурсантов, отсутствие нарушений авторских прав.</w:t>
      </w:r>
    </w:p>
    <w:p w:rsidR="0045002D" w:rsidRPr="00543443" w:rsidRDefault="0045002D" w:rsidP="00543443">
      <w:pPr>
        <w:spacing w:after="0" w:line="240" w:lineRule="auto"/>
        <w:ind w:firstLine="709"/>
        <w:jc w:val="both"/>
        <w:rPr>
          <w:rFonts w:ascii="Times New Roman" w:hAnsi="Times New Roman" w:cs="Times New Roman"/>
          <w:sz w:val="28"/>
          <w:szCs w:val="28"/>
        </w:rPr>
      </w:pP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XI. ЭТАПЫ ПРОВЕДЕНИЯ КОНКУРСА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11.1. Конкурс проводится в 3 этапа: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11.1.1. Первый этап - подача заявок и конкурсных работ с 01.03.2016 до 12:00 часов 19.05.2016;</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11.1.2. Второй этап - работа Экспертного совета  по оценке конкурсных работ (c 20  по 25.05.2016);</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определение финалистов и победителей регионального этапа Конкурса;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направление работ, отобранных Экспертным советом на Федеральный этап конкурса до 31.05.2016;</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11.1.3. Третий этап - торжественное награждение победителей Конкурса состоится в сентябре (точная дата, время и место будут сообщены дополнительно).</w:t>
      </w:r>
    </w:p>
    <w:p w:rsidR="0045002D" w:rsidRPr="00543443" w:rsidRDefault="0045002D" w:rsidP="00543443">
      <w:pPr>
        <w:spacing w:after="0" w:line="240" w:lineRule="auto"/>
        <w:ind w:firstLine="709"/>
        <w:jc w:val="both"/>
        <w:rPr>
          <w:rFonts w:ascii="Times New Roman" w:hAnsi="Times New Roman" w:cs="Times New Roman"/>
          <w:sz w:val="28"/>
          <w:szCs w:val="28"/>
        </w:rPr>
      </w:pP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XII. ПОДВЕДЕНИЕ ИТОГОВ КОНКУРСА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12.1. Подведение итогов Конкурса осуществляется Экспертным советом не позднее 25 мая 2016 года.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12.2. Лучшими признаются конкурсные работы, получившие наибольшее количество голосов членов Экспертного совета. Участники Конкурса - авторы лучших конкурсных работ - признаются победителями Конкурса. По итогам работы Экспертного совета присуждается 1,2,3 место среди  социальных видеороликов, 1,2,3 место среди  социальных плакатов и 1,2,3 место в специальной номинации.</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12.3. Организатор Конкурса вправе отклонить присланные работы, если они не соответствуют условиям настоящего Положения.</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12.4. Итоги Конкурса размещаются  на официальном сайте комитета Тульской области по спорту и молодёжной политике и на официальном сайте государственного учреждения Тульской области «</w:t>
      </w:r>
      <w:proofErr w:type="gramStart"/>
      <w:r w:rsidRPr="00543443">
        <w:rPr>
          <w:rFonts w:ascii="Times New Roman" w:hAnsi="Times New Roman" w:cs="Times New Roman"/>
          <w:sz w:val="28"/>
          <w:szCs w:val="28"/>
        </w:rPr>
        <w:t>Тульский</w:t>
      </w:r>
      <w:proofErr w:type="gramEnd"/>
      <w:r w:rsidRPr="00543443">
        <w:rPr>
          <w:rFonts w:ascii="Times New Roman" w:hAnsi="Times New Roman" w:cs="Times New Roman"/>
          <w:sz w:val="28"/>
          <w:szCs w:val="28"/>
        </w:rPr>
        <w:t xml:space="preserve"> областной центр молодежи».</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12.5. По итогам Конкурса  конкурсные работы, отобранные Экспертным советом регионального этапа,  направляются для участия в федеральном этапе VII Всероссийского конкурса «Новый взгляд».</w:t>
      </w:r>
    </w:p>
    <w:p w:rsidR="0045002D" w:rsidRPr="00543443" w:rsidRDefault="0045002D" w:rsidP="00543443">
      <w:pPr>
        <w:spacing w:after="0" w:line="240" w:lineRule="auto"/>
        <w:ind w:firstLine="709"/>
        <w:jc w:val="both"/>
        <w:rPr>
          <w:rFonts w:ascii="Times New Roman" w:hAnsi="Times New Roman" w:cs="Times New Roman"/>
          <w:sz w:val="28"/>
          <w:szCs w:val="28"/>
        </w:rPr>
      </w:pP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lastRenderedPageBreak/>
        <w:t>XIII. ФИНАНСИРОВАНИЕ</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13.1. Финансирование мероприятия осуществляется за счет средств бюджета Тульской области в соответствии с лимитами бюджетных ассигнований на подпрограмму «Молодежь Тульской области» государственной программы Тульской области «Развитие физической культуры, спорта и повышение эффективности реализации молодежной политики Тульской области».</w:t>
      </w:r>
    </w:p>
    <w:p w:rsidR="0045002D" w:rsidRPr="00543443" w:rsidRDefault="0045002D" w:rsidP="00543443">
      <w:pPr>
        <w:spacing w:after="0" w:line="240" w:lineRule="auto"/>
        <w:ind w:firstLine="709"/>
        <w:jc w:val="both"/>
        <w:rPr>
          <w:rFonts w:ascii="Times New Roman" w:hAnsi="Times New Roman" w:cs="Times New Roman"/>
          <w:sz w:val="28"/>
          <w:szCs w:val="28"/>
        </w:rPr>
      </w:pP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XIV. ИСПОЛЬЗОВАНИЕ КОНКУРСНЫХ РАБОТ</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14.1. Работы победителей регионального этапа Конкурса и финалистов Всероссийского получают организационную, информационную поддержку, рекомендуются для популяризации социальной тематики Тульской области и могут быть использованы в целях:</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размещения в федеральных и региональных СМИ (телевидение, радио, печатная пресса, Интернет и др.);</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размещения на носителях городской наружной рекламы;</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проведения социальных информационных кампаний министерств, ведомств и общественных объединений, поддержавших проведение Конкурса;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проведения социальных информационных кампаний в рамках реализации федерального проекта «Единая молодежная информационная сеть» в образовательных и лечебно-профилактических учреждениях Российской Федерации;</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 размещения на официальном сайте Учредителя и Организатора регионального этапа Конкурса, а также на  официальном сайте Всероссийского этапа Конкурса </w:t>
      </w:r>
      <w:hyperlink r:id="rId11" w:history="1">
        <w:r w:rsidRPr="00543443">
          <w:rPr>
            <w:rStyle w:val="a3"/>
            <w:rFonts w:ascii="Times New Roman" w:hAnsi="Times New Roman" w:cs="Times New Roman"/>
            <w:sz w:val="28"/>
            <w:szCs w:val="28"/>
          </w:rPr>
          <w:t>http://tvoykonkurs.ru</w:t>
        </w:r>
      </w:hyperlink>
      <w:r w:rsidRPr="00543443">
        <w:rPr>
          <w:rFonts w:ascii="Times New Roman" w:hAnsi="Times New Roman" w:cs="Times New Roman"/>
          <w:sz w:val="28"/>
          <w:szCs w:val="28"/>
        </w:rPr>
        <w:t>;</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использования в учебных целях, а также в методических и информационных изданиях.</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14.2. Организаторы Конкурса оставляют за собой право использовать конкурсные работы в некоммерческих целях без выплаты денежного вознаграждения автору (авторскому коллективу), но с обязательным указанием имени автора (соавторов).</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14.3. Из числа работ лауреатов и финалистов Всероссийского этапа Конкурса формируется каталог Конкурса.</w:t>
      </w:r>
    </w:p>
    <w:p w:rsidR="0045002D" w:rsidRPr="00543443" w:rsidRDefault="0045002D" w:rsidP="00543443">
      <w:pPr>
        <w:spacing w:after="0" w:line="240" w:lineRule="auto"/>
        <w:ind w:firstLine="709"/>
        <w:jc w:val="both"/>
        <w:rPr>
          <w:rFonts w:ascii="Times New Roman" w:hAnsi="Times New Roman" w:cs="Times New Roman"/>
          <w:sz w:val="28"/>
          <w:szCs w:val="28"/>
        </w:rPr>
      </w:pP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XV. ПРОЧИЕ УСЛОВИЯ</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15.1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15.2. 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обязуется разрешать их от своего имени и за свой счет. Организатор или иное лицо, понесшее убытки по причине публикации и/или распространения работы, представленной Участником, имеет право взыскать понесенные убытки с соответствующего Участника.</w:t>
      </w:r>
    </w:p>
    <w:p w:rsidR="0045002D" w:rsidRPr="00543443" w:rsidRDefault="0045002D" w:rsidP="00543443">
      <w:pPr>
        <w:spacing w:after="0" w:line="240" w:lineRule="auto"/>
        <w:ind w:firstLine="709"/>
        <w:jc w:val="both"/>
        <w:rPr>
          <w:rFonts w:ascii="Times New Roman" w:hAnsi="Times New Roman" w:cs="Times New Roman"/>
          <w:sz w:val="28"/>
          <w:szCs w:val="28"/>
        </w:rPr>
      </w:pP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XVI. КОНТАКТНАЯ ИНФОРМАЦИЯ</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 xml:space="preserve">16.1. ГУ ТО «Тульский областной центр молодежи» находится по адресу: 300041, Тульская область, г. Тула, пр-т Ленина, 87, Центральный стадион, Западная трибуна велотрека, 2 этаж, </w:t>
      </w:r>
      <w:proofErr w:type="spellStart"/>
      <w:r w:rsidRPr="00543443">
        <w:rPr>
          <w:rFonts w:ascii="Times New Roman" w:hAnsi="Times New Roman" w:cs="Times New Roman"/>
          <w:sz w:val="28"/>
          <w:szCs w:val="28"/>
        </w:rPr>
        <w:t>каб</w:t>
      </w:r>
      <w:proofErr w:type="spellEnd"/>
      <w:r w:rsidRPr="00543443">
        <w:rPr>
          <w:rFonts w:ascii="Times New Roman" w:hAnsi="Times New Roman" w:cs="Times New Roman"/>
          <w:sz w:val="28"/>
          <w:szCs w:val="28"/>
        </w:rPr>
        <w:t>. № 2.7,</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Телефон: 8(4872) 35-12-88,</w:t>
      </w:r>
    </w:p>
    <w:p w:rsidR="0045002D" w:rsidRPr="00543443" w:rsidRDefault="0045002D" w:rsidP="00543443">
      <w:pPr>
        <w:spacing w:after="0" w:line="240" w:lineRule="auto"/>
        <w:ind w:firstLine="709"/>
        <w:jc w:val="both"/>
        <w:rPr>
          <w:rFonts w:ascii="Times New Roman" w:hAnsi="Times New Roman" w:cs="Times New Roman"/>
          <w:sz w:val="28"/>
          <w:szCs w:val="28"/>
        </w:rPr>
      </w:pPr>
      <w:proofErr w:type="spellStart"/>
      <w:r w:rsidRPr="00543443">
        <w:rPr>
          <w:rFonts w:ascii="Times New Roman" w:hAnsi="Times New Roman" w:cs="Times New Roman"/>
          <w:sz w:val="28"/>
          <w:szCs w:val="28"/>
        </w:rPr>
        <w:t>Email</w:t>
      </w:r>
      <w:proofErr w:type="spellEnd"/>
      <w:r w:rsidRPr="00543443">
        <w:rPr>
          <w:rFonts w:ascii="Times New Roman" w:hAnsi="Times New Roman" w:cs="Times New Roman"/>
          <w:sz w:val="28"/>
          <w:szCs w:val="28"/>
        </w:rPr>
        <w:t xml:space="preserve">: </w:t>
      </w:r>
      <w:hyperlink r:id="rId12" w:history="1">
        <w:r w:rsidRPr="00543443">
          <w:rPr>
            <w:rStyle w:val="a3"/>
            <w:rFonts w:ascii="Times New Roman" w:hAnsi="Times New Roman" w:cs="Times New Roman"/>
            <w:sz w:val="28"/>
            <w:szCs w:val="28"/>
          </w:rPr>
          <w:t>konkurs@tocm71.ru</w:t>
        </w:r>
      </w:hyperlink>
      <w:r w:rsidRPr="00543443">
        <w:rPr>
          <w:rFonts w:ascii="Times New Roman" w:hAnsi="Times New Roman" w:cs="Times New Roman"/>
          <w:sz w:val="28"/>
          <w:szCs w:val="28"/>
        </w:rPr>
        <w:t>;</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Интернет сайты: tocm.tularegion.ru и tocm71.ru</w:t>
      </w:r>
    </w:p>
    <w:p w:rsidR="0045002D" w:rsidRPr="00543443" w:rsidRDefault="0045002D" w:rsidP="00543443">
      <w:pPr>
        <w:spacing w:after="0" w:line="240" w:lineRule="auto"/>
        <w:ind w:firstLine="709"/>
        <w:jc w:val="both"/>
        <w:rPr>
          <w:rFonts w:ascii="Times New Roman" w:hAnsi="Times New Roman" w:cs="Times New Roman"/>
          <w:sz w:val="28"/>
          <w:szCs w:val="28"/>
        </w:rPr>
      </w:pPr>
      <w:r w:rsidRPr="00543443">
        <w:rPr>
          <w:rFonts w:ascii="Times New Roman" w:hAnsi="Times New Roman" w:cs="Times New Roman"/>
          <w:sz w:val="28"/>
          <w:szCs w:val="28"/>
        </w:rPr>
        <w:t>Контактное лицо: Мазур Ольга Юрьевна.</w:t>
      </w: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bookmarkStart w:id="0" w:name="_GoBack"/>
      <w:bookmarkEnd w:id="0"/>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Приложение №1</w:t>
      </w:r>
    </w:p>
    <w:p w:rsidR="0045002D" w:rsidRPr="00543443" w:rsidRDefault="0045002D" w:rsidP="00543443">
      <w:pPr>
        <w:spacing w:after="0" w:line="240" w:lineRule="auto"/>
        <w:rPr>
          <w:rFonts w:ascii="Times New Roman" w:hAnsi="Times New Roman" w:cs="Times New Roman"/>
          <w:sz w:val="28"/>
          <w:szCs w:val="28"/>
        </w:rPr>
      </w:pPr>
    </w:p>
    <w:tbl>
      <w:tblPr>
        <w:tblW w:w="5166" w:type="dxa"/>
        <w:tblInd w:w="4440" w:type="dxa"/>
        <w:tblLayout w:type="fixed"/>
        <w:tblLook w:val="04A0" w:firstRow="1" w:lastRow="0" w:firstColumn="1" w:lastColumn="0" w:noHBand="0" w:noVBand="1"/>
      </w:tblPr>
      <w:tblGrid>
        <w:gridCol w:w="5166"/>
      </w:tblGrid>
      <w:tr w:rsidR="0045002D" w:rsidRPr="00543443" w:rsidTr="00EB2081">
        <w:tc>
          <w:tcPr>
            <w:tcW w:w="5166" w:type="dxa"/>
            <w:hideMark/>
          </w:tcPr>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В ОРГКОМИТЕТ</w:t>
            </w:r>
          </w:p>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VII Всероссийского конкурса социальной рекламы «Новый Взгляд»</w:t>
            </w:r>
          </w:p>
        </w:tc>
      </w:tr>
    </w:tbl>
    <w:p w:rsidR="0045002D" w:rsidRPr="0045002D" w:rsidRDefault="0045002D" w:rsidP="0045002D">
      <w:pPr>
        <w:rPr>
          <w:b/>
        </w:rPr>
      </w:pPr>
    </w:p>
    <w:p w:rsidR="0045002D" w:rsidRPr="00543443" w:rsidRDefault="0045002D" w:rsidP="00543443">
      <w:pPr>
        <w:spacing w:after="0" w:line="240" w:lineRule="auto"/>
        <w:rPr>
          <w:rFonts w:ascii="Times New Roman" w:hAnsi="Times New Roman" w:cs="Times New Roman"/>
          <w:b/>
          <w:sz w:val="28"/>
          <w:szCs w:val="28"/>
        </w:rPr>
      </w:pPr>
      <w:r w:rsidRPr="00543443">
        <w:rPr>
          <w:rFonts w:ascii="Times New Roman" w:hAnsi="Times New Roman" w:cs="Times New Roman"/>
          <w:b/>
          <w:sz w:val="28"/>
          <w:szCs w:val="28"/>
        </w:rPr>
        <w:lastRenderedPageBreak/>
        <w:t>ЗАЯВКА НА УЧАСТИЕ В КОНКУРСЕ 2016 г.</w:t>
      </w:r>
    </w:p>
    <w:tbl>
      <w:tblPr>
        <w:tblW w:w="9498" w:type="dxa"/>
        <w:tblInd w:w="-176" w:type="dxa"/>
        <w:tblLayout w:type="fixed"/>
        <w:tblLook w:val="04A0" w:firstRow="1" w:lastRow="0" w:firstColumn="1" w:lastColumn="0" w:noHBand="0" w:noVBand="1"/>
      </w:tblPr>
      <w:tblGrid>
        <w:gridCol w:w="7637"/>
        <w:gridCol w:w="18"/>
        <w:gridCol w:w="1843"/>
      </w:tblGrid>
      <w:tr w:rsidR="0045002D" w:rsidRPr="00543443" w:rsidTr="00EB2081">
        <w:trPr>
          <w:trHeight w:val="227"/>
        </w:trPr>
        <w:tc>
          <w:tcPr>
            <w:tcW w:w="9498" w:type="dxa"/>
            <w:gridSpan w:val="3"/>
            <w:tcBorders>
              <w:top w:val="single" w:sz="4" w:space="0" w:color="000000"/>
              <w:left w:val="single" w:sz="4" w:space="0" w:color="000000"/>
              <w:bottom w:val="single" w:sz="4" w:space="0" w:color="000000"/>
              <w:right w:val="single" w:sz="4" w:space="0" w:color="000000"/>
            </w:tcBorders>
            <w:hideMark/>
          </w:tcPr>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b/>
                <w:sz w:val="28"/>
                <w:szCs w:val="28"/>
              </w:rPr>
              <w:t>Сведения об авторе (</w:t>
            </w:r>
            <w:proofErr w:type="gramStart"/>
            <w:r w:rsidRPr="00543443">
              <w:rPr>
                <w:rFonts w:ascii="Times New Roman" w:hAnsi="Times New Roman" w:cs="Times New Roman"/>
                <w:b/>
                <w:sz w:val="28"/>
                <w:szCs w:val="28"/>
              </w:rPr>
              <w:t>ах</w:t>
            </w:r>
            <w:proofErr w:type="gramEnd"/>
            <w:r w:rsidRPr="00543443">
              <w:rPr>
                <w:rFonts w:ascii="Times New Roman" w:hAnsi="Times New Roman" w:cs="Times New Roman"/>
                <w:b/>
                <w:sz w:val="28"/>
                <w:szCs w:val="28"/>
              </w:rPr>
              <w:t>):</w:t>
            </w:r>
          </w:p>
        </w:tc>
      </w:tr>
      <w:tr w:rsidR="0045002D" w:rsidRPr="00543443" w:rsidTr="00EB2081">
        <w:trPr>
          <w:trHeight w:val="227"/>
        </w:trPr>
        <w:tc>
          <w:tcPr>
            <w:tcW w:w="7655" w:type="dxa"/>
            <w:gridSpan w:val="2"/>
            <w:tcBorders>
              <w:top w:val="single" w:sz="4" w:space="0" w:color="000000"/>
              <w:left w:val="single" w:sz="4" w:space="0" w:color="000000"/>
              <w:bottom w:val="single" w:sz="4" w:space="0" w:color="000000"/>
              <w:right w:val="nil"/>
            </w:tcBorders>
            <w:hideMark/>
          </w:tcPr>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1. Название авторского коллектива (при условии участия более одного автора)</w:t>
            </w:r>
          </w:p>
        </w:tc>
        <w:tc>
          <w:tcPr>
            <w:tcW w:w="1843" w:type="dxa"/>
            <w:tcBorders>
              <w:top w:val="single" w:sz="4" w:space="0" w:color="000000"/>
              <w:left w:val="single" w:sz="4" w:space="0" w:color="000000"/>
              <w:bottom w:val="single" w:sz="4" w:space="0" w:color="000000"/>
              <w:right w:val="single" w:sz="4" w:space="0" w:color="000000"/>
            </w:tcBorders>
          </w:tcPr>
          <w:p w:rsidR="0045002D" w:rsidRPr="00543443" w:rsidRDefault="0045002D" w:rsidP="00543443">
            <w:pPr>
              <w:spacing w:after="0" w:line="240" w:lineRule="auto"/>
              <w:rPr>
                <w:rFonts w:ascii="Times New Roman" w:hAnsi="Times New Roman" w:cs="Times New Roman"/>
                <w:sz w:val="28"/>
                <w:szCs w:val="28"/>
              </w:rPr>
            </w:pPr>
          </w:p>
        </w:tc>
      </w:tr>
      <w:tr w:rsidR="0045002D" w:rsidRPr="00543443" w:rsidTr="00EB2081">
        <w:trPr>
          <w:trHeight w:val="227"/>
        </w:trPr>
        <w:tc>
          <w:tcPr>
            <w:tcW w:w="7655" w:type="dxa"/>
            <w:gridSpan w:val="2"/>
            <w:tcBorders>
              <w:top w:val="single" w:sz="4" w:space="0" w:color="000000"/>
              <w:left w:val="single" w:sz="4" w:space="0" w:color="000000"/>
              <w:bottom w:val="single" w:sz="4" w:space="0" w:color="000000"/>
              <w:right w:val="nil"/>
            </w:tcBorders>
            <w:hideMark/>
          </w:tcPr>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2. Руководитель работы (при наличии)</w:t>
            </w:r>
          </w:p>
        </w:tc>
        <w:tc>
          <w:tcPr>
            <w:tcW w:w="1843" w:type="dxa"/>
            <w:tcBorders>
              <w:top w:val="single" w:sz="4" w:space="0" w:color="000000"/>
              <w:left w:val="single" w:sz="4" w:space="0" w:color="000000"/>
              <w:bottom w:val="single" w:sz="4" w:space="0" w:color="000000"/>
              <w:right w:val="single" w:sz="4" w:space="0" w:color="000000"/>
            </w:tcBorders>
          </w:tcPr>
          <w:p w:rsidR="0045002D" w:rsidRPr="00543443" w:rsidRDefault="0045002D" w:rsidP="00543443">
            <w:pPr>
              <w:spacing w:after="0" w:line="240" w:lineRule="auto"/>
              <w:rPr>
                <w:rFonts w:ascii="Times New Roman" w:hAnsi="Times New Roman" w:cs="Times New Roman"/>
                <w:sz w:val="28"/>
                <w:szCs w:val="28"/>
              </w:rPr>
            </w:pPr>
          </w:p>
        </w:tc>
      </w:tr>
      <w:tr w:rsidR="0045002D" w:rsidRPr="00543443" w:rsidTr="00EB2081">
        <w:trPr>
          <w:trHeight w:val="227"/>
        </w:trPr>
        <w:tc>
          <w:tcPr>
            <w:tcW w:w="7655" w:type="dxa"/>
            <w:gridSpan w:val="2"/>
            <w:tcBorders>
              <w:top w:val="single" w:sz="4" w:space="0" w:color="000000"/>
              <w:left w:val="single" w:sz="4" w:space="0" w:color="000000"/>
              <w:bottom w:val="single" w:sz="4" w:space="0" w:color="000000"/>
              <w:right w:val="nil"/>
            </w:tcBorders>
            <w:hideMark/>
          </w:tcPr>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3. Фамилия, имя, отчество (полностью)</w:t>
            </w:r>
          </w:p>
        </w:tc>
        <w:tc>
          <w:tcPr>
            <w:tcW w:w="1843" w:type="dxa"/>
            <w:tcBorders>
              <w:top w:val="single" w:sz="4" w:space="0" w:color="000000"/>
              <w:left w:val="single" w:sz="4" w:space="0" w:color="000000"/>
              <w:bottom w:val="single" w:sz="4" w:space="0" w:color="000000"/>
              <w:right w:val="single" w:sz="4" w:space="0" w:color="000000"/>
            </w:tcBorders>
          </w:tcPr>
          <w:p w:rsidR="0045002D" w:rsidRPr="00543443" w:rsidRDefault="0045002D" w:rsidP="00543443">
            <w:pPr>
              <w:spacing w:after="0" w:line="240" w:lineRule="auto"/>
              <w:rPr>
                <w:rFonts w:ascii="Times New Roman" w:hAnsi="Times New Roman" w:cs="Times New Roman"/>
                <w:sz w:val="28"/>
                <w:szCs w:val="28"/>
              </w:rPr>
            </w:pPr>
          </w:p>
        </w:tc>
      </w:tr>
      <w:tr w:rsidR="0045002D" w:rsidRPr="00543443" w:rsidTr="00EB2081">
        <w:trPr>
          <w:trHeight w:val="261"/>
        </w:trPr>
        <w:tc>
          <w:tcPr>
            <w:tcW w:w="7655" w:type="dxa"/>
            <w:gridSpan w:val="2"/>
            <w:tcBorders>
              <w:top w:val="single" w:sz="4" w:space="0" w:color="000000"/>
              <w:left w:val="single" w:sz="4" w:space="0" w:color="000000"/>
              <w:bottom w:val="single" w:sz="4" w:space="0" w:color="000000"/>
              <w:right w:val="nil"/>
            </w:tcBorders>
            <w:hideMark/>
          </w:tcPr>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4. Дата рождения (</w:t>
            </w:r>
            <w:proofErr w:type="spellStart"/>
            <w:r w:rsidRPr="00543443">
              <w:rPr>
                <w:rFonts w:ascii="Times New Roman" w:hAnsi="Times New Roman" w:cs="Times New Roman"/>
                <w:sz w:val="28"/>
                <w:szCs w:val="28"/>
              </w:rPr>
              <w:t>дд.мм</w:t>
            </w:r>
            <w:proofErr w:type="gramStart"/>
            <w:r w:rsidRPr="00543443">
              <w:rPr>
                <w:rFonts w:ascii="Times New Roman" w:hAnsi="Times New Roman" w:cs="Times New Roman"/>
                <w:sz w:val="28"/>
                <w:szCs w:val="28"/>
              </w:rPr>
              <w:t>.г</w:t>
            </w:r>
            <w:proofErr w:type="gramEnd"/>
            <w:r w:rsidRPr="00543443">
              <w:rPr>
                <w:rFonts w:ascii="Times New Roman" w:hAnsi="Times New Roman" w:cs="Times New Roman"/>
                <w:sz w:val="28"/>
                <w:szCs w:val="28"/>
              </w:rPr>
              <w:t>ггг</w:t>
            </w:r>
            <w:proofErr w:type="spellEnd"/>
            <w:r w:rsidRPr="00543443">
              <w:rPr>
                <w:rFonts w:ascii="Times New Roman" w:hAnsi="Times New Roman" w:cs="Times New Roman"/>
                <w:sz w:val="28"/>
                <w:szCs w:val="28"/>
              </w:rPr>
              <w:t>)</w:t>
            </w:r>
          </w:p>
        </w:tc>
        <w:tc>
          <w:tcPr>
            <w:tcW w:w="1843" w:type="dxa"/>
            <w:tcBorders>
              <w:top w:val="single" w:sz="4" w:space="0" w:color="000000"/>
              <w:left w:val="single" w:sz="4" w:space="0" w:color="000000"/>
              <w:bottom w:val="single" w:sz="4" w:space="0" w:color="000000"/>
              <w:right w:val="single" w:sz="4" w:space="0" w:color="000000"/>
            </w:tcBorders>
          </w:tcPr>
          <w:p w:rsidR="0045002D" w:rsidRPr="00543443" w:rsidRDefault="0045002D" w:rsidP="00543443">
            <w:pPr>
              <w:spacing w:after="0" w:line="240" w:lineRule="auto"/>
              <w:rPr>
                <w:rFonts w:ascii="Times New Roman" w:hAnsi="Times New Roman" w:cs="Times New Roman"/>
                <w:sz w:val="28"/>
                <w:szCs w:val="28"/>
              </w:rPr>
            </w:pPr>
          </w:p>
        </w:tc>
      </w:tr>
      <w:tr w:rsidR="0045002D" w:rsidRPr="00543443" w:rsidTr="00EB2081">
        <w:trPr>
          <w:trHeight w:val="512"/>
        </w:trPr>
        <w:tc>
          <w:tcPr>
            <w:tcW w:w="7655" w:type="dxa"/>
            <w:gridSpan w:val="2"/>
            <w:tcBorders>
              <w:top w:val="single" w:sz="4" w:space="0" w:color="000000"/>
              <w:left w:val="single" w:sz="4" w:space="0" w:color="000000"/>
              <w:bottom w:val="single" w:sz="4" w:space="0" w:color="000000"/>
              <w:right w:val="nil"/>
            </w:tcBorders>
            <w:hideMark/>
          </w:tcPr>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5. Номер основного документа, удостоверяющего личность, сведения о дате выдачи указанного документа и выдавшем его органе</w:t>
            </w:r>
          </w:p>
        </w:tc>
        <w:tc>
          <w:tcPr>
            <w:tcW w:w="1843" w:type="dxa"/>
            <w:tcBorders>
              <w:top w:val="single" w:sz="4" w:space="0" w:color="000000"/>
              <w:left w:val="single" w:sz="4" w:space="0" w:color="000000"/>
              <w:bottom w:val="single" w:sz="4" w:space="0" w:color="000000"/>
              <w:right w:val="single" w:sz="4" w:space="0" w:color="000000"/>
            </w:tcBorders>
          </w:tcPr>
          <w:p w:rsidR="0045002D" w:rsidRPr="00543443" w:rsidRDefault="0045002D" w:rsidP="00543443">
            <w:pPr>
              <w:spacing w:after="0" w:line="240" w:lineRule="auto"/>
              <w:rPr>
                <w:rFonts w:ascii="Times New Roman" w:hAnsi="Times New Roman" w:cs="Times New Roman"/>
                <w:sz w:val="28"/>
                <w:szCs w:val="28"/>
              </w:rPr>
            </w:pPr>
          </w:p>
        </w:tc>
      </w:tr>
      <w:tr w:rsidR="0045002D" w:rsidRPr="00543443" w:rsidTr="00EB2081">
        <w:trPr>
          <w:trHeight w:val="457"/>
        </w:trPr>
        <w:tc>
          <w:tcPr>
            <w:tcW w:w="7655" w:type="dxa"/>
            <w:gridSpan w:val="2"/>
            <w:tcBorders>
              <w:top w:val="single" w:sz="4" w:space="0" w:color="000000"/>
              <w:left w:val="single" w:sz="4" w:space="0" w:color="000000"/>
              <w:bottom w:val="single" w:sz="4" w:space="0" w:color="000000"/>
              <w:right w:val="nil"/>
            </w:tcBorders>
            <w:hideMark/>
          </w:tcPr>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 xml:space="preserve">6. Домашний адрес (индекс, республика / край / область, город / село / </w:t>
            </w:r>
            <w:proofErr w:type="spellStart"/>
            <w:r w:rsidRPr="00543443">
              <w:rPr>
                <w:rFonts w:ascii="Times New Roman" w:hAnsi="Times New Roman" w:cs="Times New Roman"/>
                <w:sz w:val="28"/>
                <w:szCs w:val="28"/>
              </w:rPr>
              <w:t>н.п</w:t>
            </w:r>
            <w:proofErr w:type="spellEnd"/>
            <w:r w:rsidRPr="00543443">
              <w:rPr>
                <w:rFonts w:ascii="Times New Roman" w:hAnsi="Times New Roman" w:cs="Times New Roman"/>
                <w:sz w:val="28"/>
                <w:szCs w:val="28"/>
              </w:rPr>
              <w:t>., улица, № дома / квартиры)</w:t>
            </w:r>
          </w:p>
        </w:tc>
        <w:tc>
          <w:tcPr>
            <w:tcW w:w="1843" w:type="dxa"/>
            <w:tcBorders>
              <w:top w:val="single" w:sz="4" w:space="0" w:color="000000"/>
              <w:left w:val="single" w:sz="4" w:space="0" w:color="000000"/>
              <w:bottom w:val="single" w:sz="4" w:space="0" w:color="000000"/>
              <w:right w:val="single" w:sz="4" w:space="0" w:color="000000"/>
            </w:tcBorders>
          </w:tcPr>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p>
        </w:tc>
      </w:tr>
      <w:tr w:rsidR="0045002D" w:rsidRPr="00543443" w:rsidTr="00EB2081">
        <w:trPr>
          <w:trHeight w:val="227"/>
        </w:trPr>
        <w:tc>
          <w:tcPr>
            <w:tcW w:w="7655" w:type="dxa"/>
            <w:gridSpan w:val="2"/>
            <w:tcBorders>
              <w:top w:val="single" w:sz="4" w:space="0" w:color="000000"/>
              <w:left w:val="single" w:sz="4" w:space="0" w:color="000000"/>
              <w:bottom w:val="single" w:sz="4" w:space="0" w:color="000000"/>
              <w:right w:val="nil"/>
            </w:tcBorders>
            <w:hideMark/>
          </w:tcPr>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7. Полное юридическое название места учебы/работы</w:t>
            </w:r>
          </w:p>
        </w:tc>
        <w:tc>
          <w:tcPr>
            <w:tcW w:w="1843" w:type="dxa"/>
            <w:tcBorders>
              <w:top w:val="single" w:sz="4" w:space="0" w:color="000000"/>
              <w:left w:val="single" w:sz="4" w:space="0" w:color="000000"/>
              <w:bottom w:val="single" w:sz="4" w:space="0" w:color="000000"/>
              <w:right w:val="single" w:sz="4" w:space="0" w:color="000000"/>
            </w:tcBorders>
          </w:tcPr>
          <w:p w:rsidR="0045002D" w:rsidRPr="00543443" w:rsidRDefault="0045002D" w:rsidP="00543443">
            <w:pPr>
              <w:spacing w:after="0" w:line="240" w:lineRule="auto"/>
              <w:rPr>
                <w:rFonts w:ascii="Times New Roman" w:hAnsi="Times New Roman" w:cs="Times New Roman"/>
                <w:sz w:val="28"/>
                <w:szCs w:val="28"/>
              </w:rPr>
            </w:pPr>
          </w:p>
        </w:tc>
      </w:tr>
      <w:tr w:rsidR="0045002D" w:rsidRPr="00543443" w:rsidTr="00EB2081">
        <w:trPr>
          <w:trHeight w:val="227"/>
        </w:trPr>
        <w:tc>
          <w:tcPr>
            <w:tcW w:w="7655" w:type="dxa"/>
            <w:gridSpan w:val="2"/>
            <w:tcBorders>
              <w:top w:val="single" w:sz="4" w:space="0" w:color="000000"/>
              <w:left w:val="single" w:sz="4" w:space="0" w:color="000000"/>
              <w:bottom w:val="single" w:sz="4" w:space="0" w:color="000000"/>
              <w:right w:val="nil"/>
            </w:tcBorders>
            <w:hideMark/>
          </w:tcPr>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8. Курс / специальность</w:t>
            </w:r>
          </w:p>
        </w:tc>
        <w:tc>
          <w:tcPr>
            <w:tcW w:w="1843" w:type="dxa"/>
            <w:tcBorders>
              <w:top w:val="single" w:sz="4" w:space="0" w:color="000000"/>
              <w:left w:val="single" w:sz="4" w:space="0" w:color="000000"/>
              <w:bottom w:val="single" w:sz="4" w:space="0" w:color="000000"/>
              <w:right w:val="single" w:sz="4" w:space="0" w:color="000000"/>
            </w:tcBorders>
          </w:tcPr>
          <w:p w:rsidR="0045002D" w:rsidRPr="00543443" w:rsidRDefault="0045002D" w:rsidP="00543443">
            <w:pPr>
              <w:spacing w:after="0" w:line="240" w:lineRule="auto"/>
              <w:rPr>
                <w:rFonts w:ascii="Times New Roman" w:hAnsi="Times New Roman" w:cs="Times New Roman"/>
                <w:sz w:val="28"/>
                <w:szCs w:val="28"/>
              </w:rPr>
            </w:pPr>
          </w:p>
        </w:tc>
      </w:tr>
      <w:tr w:rsidR="0045002D" w:rsidRPr="00543443" w:rsidTr="00EB2081">
        <w:trPr>
          <w:trHeight w:val="294"/>
        </w:trPr>
        <w:tc>
          <w:tcPr>
            <w:tcW w:w="7655" w:type="dxa"/>
            <w:gridSpan w:val="2"/>
            <w:tcBorders>
              <w:top w:val="single" w:sz="4" w:space="0" w:color="000000"/>
              <w:left w:val="single" w:sz="4" w:space="0" w:color="000000"/>
              <w:bottom w:val="single" w:sz="4" w:space="0" w:color="000000"/>
              <w:right w:val="nil"/>
            </w:tcBorders>
            <w:hideMark/>
          </w:tcPr>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9. Телефон домашний (федеральный код – номер абонента)</w:t>
            </w:r>
          </w:p>
        </w:tc>
        <w:tc>
          <w:tcPr>
            <w:tcW w:w="1843" w:type="dxa"/>
            <w:tcBorders>
              <w:top w:val="single" w:sz="4" w:space="0" w:color="000000"/>
              <w:left w:val="single" w:sz="4" w:space="0" w:color="000000"/>
              <w:bottom w:val="single" w:sz="4" w:space="0" w:color="000000"/>
              <w:right w:val="single" w:sz="4" w:space="0" w:color="000000"/>
            </w:tcBorders>
          </w:tcPr>
          <w:p w:rsidR="0045002D" w:rsidRPr="00543443" w:rsidRDefault="0045002D" w:rsidP="00543443">
            <w:pPr>
              <w:spacing w:after="0" w:line="240" w:lineRule="auto"/>
              <w:rPr>
                <w:rFonts w:ascii="Times New Roman" w:hAnsi="Times New Roman" w:cs="Times New Roman"/>
                <w:sz w:val="28"/>
                <w:szCs w:val="28"/>
              </w:rPr>
            </w:pPr>
          </w:p>
        </w:tc>
      </w:tr>
      <w:tr w:rsidR="0045002D" w:rsidRPr="00543443" w:rsidTr="00EB2081">
        <w:trPr>
          <w:trHeight w:val="290"/>
        </w:trPr>
        <w:tc>
          <w:tcPr>
            <w:tcW w:w="7655" w:type="dxa"/>
            <w:gridSpan w:val="2"/>
            <w:tcBorders>
              <w:top w:val="single" w:sz="4" w:space="0" w:color="000000"/>
              <w:left w:val="single" w:sz="4" w:space="0" w:color="000000"/>
              <w:bottom w:val="single" w:sz="4" w:space="0" w:color="000000"/>
              <w:right w:val="nil"/>
            </w:tcBorders>
            <w:hideMark/>
          </w:tcPr>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10. Телефон мобильный (федеральный код – номер абонента)</w:t>
            </w:r>
          </w:p>
        </w:tc>
        <w:tc>
          <w:tcPr>
            <w:tcW w:w="1843" w:type="dxa"/>
            <w:tcBorders>
              <w:top w:val="single" w:sz="4" w:space="0" w:color="000000"/>
              <w:left w:val="single" w:sz="4" w:space="0" w:color="000000"/>
              <w:bottom w:val="single" w:sz="4" w:space="0" w:color="000000"/>
              <w:right w:val="single" w:sz="4" w:space="0" w:color="000000"/>
            </w:tcBorders>
          </w:tcPr>
          <w:p w:rsidR="0045002D" w:rsidRPr="00543443" w:rsidRDefault="0045002D" w:rsidP="00543443">
            <w:pPr>
              <w:spacing w:after="0" w:line="240" w:lineRule="auto"/>
              <w:rPr>
                <w:rFonts w:ascii="Times New Roman" w:hAnsi="Times New Roman" w:cs="Times New Roman"/>
                <w:sz w:val="28"/>
                <w:szCs w:val="28"/>
              </w:rPr>
            </w:pPr>
          </w:p>
        </w:tc>
      </w:tr>
      <w:tr w:rsidR="0045002D" w:rsidRPr="00543443" w:rsidTr="00EB2081">
        <w:trPr>
          <w:trHeight w:val="311"/>
        </w:trPr>
        <w:tc>
          <w:tcPr>
            <w:tcW w:w="7655" w:type="dxa"/>
            <w:gridSpan w:val="2"/>
            <w:tcBorders>
              <w:top w:val="single" w:sz="4" w:space="0" w:color="000000"/>
              <w:left w:val="single" w:sz="4" w:space="0" w:color="000000"/>
              <w:bottom w:val="single" w:sz="4" w:space="0" w:color="000000"/>
              <w:right w:val="nil"/>
            </w:tcBorders>
            <w:hideMark/>
          </w:tcPr>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 xml:space="preserve">11. </w:t>
            </w:r>
            <w:r w:rsidRPr="00543443">
              <w:rPr>
                <w:rFonts w:ascii="Times New Roman" w:hAnsi="Times New Roman" w:cs="Times New Roman"/>
                <w:sz w:val="28"/>
                <w:szCs w:val="28"/>
                <w:lang w:val="en-US"/>
              </w:rPr>
              <w:t>E</w:t>
            </w:r>
            <w:r w:rsidRPr="00543443">
              <w:rPr>
                <w:rFonts w:ascii="Times New Roman" w:hAnsi="Times New Roman" w:cs="Times New Roman"/>
                <w:sz w:val="28"/>
                <w:szCs w:val="28"/>
              </w:rPr>
              <w:t>-</w:t>
            </w:r>
            <w:r w:rsidRPr="00543443">
              <w:rPr>
                <w:rFonts w:ascii="Times New Roman" w:hAnsi="Times New Roman" w:cs="Times New Roman"/>
                <w:sz w:val="28"/>
                <w:szCs w:val="28"/>
                <w:lang w:val="en-US"/>
              </w:rPr>
              <w:t>mail</w:t>
            </w:r>
          </w:p>
        </w:tc>
        <w:tc>
          <w:tcPr>
            <w:tcW w:w="1843" w:type="dxa"/>
            <w:tcBorders>
              <w:top w:val="single" w:sz="4" w:space="0" w:color="000000"/>
              <w:left w:val="single" w:sz="4" w:space="0" w:color="000000"/>
              <w:bottom w:val="single" w:sz="4" w:space="0" w:color="000000"/>
              <w:right w:val="single" w:sz="4" w:space="0" w:color="000000"/>
            </w:tcBorders>
          </w:tcPr>
          <w:p w:rsidR="0045002D" w:rsidRPr="00543443" w:rsidRDefault="0045002D" w:rsidP="00543443">
            <w:pPr>
              <w:spacing w:after="0" w:line="240" w:lineRule="auto"/>
              <w:rPr>
                <w:rFonts w:ascii="Times New Roman" w:hAnsi="Times New Roman" w:cs="Times New Roman"/>
                <w:sz w:val="28"/>
                <w:szCs w:val="28"/>
              </w:rPr>
            </w:pPr>
          </w:p>
        </w:tc>
      </w:tr>
      <w:tr w:rsidR="0045002D" w:rsidRPr="00543443" w:rsidTr="00EB2081">
        <w:trPr>
          <w:trHeight w:val="227"/>
        </w:trPr>
        <w:tc>
          <w:tcPr>
            <w:tcW w:w="9498" w:type="dxa"/>
            <w:gridSpan w:val="3"/>
            <w:tcBorders>
              <w:top w:val="single" w:sz="4" w:space="0" w:color="000000"/>
              <w:left w:val="single" w:sz="4" w:space="0" w:color="000000"/>
              <w:bottom w:val="single" w:sz="4" w:space="0" w:color="000000"/>
              <w:right w:val="single" w:sz="4" w:space="0" w:color="000000"/>
            </w:tcBorders>
            <w:hideMark/>
          </w:tcPr>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b/>
                <w:sz w:val="28"/>
                <w:szCs w:val="28"/>
              </w:rPr>
              <w:t>Сведения о конкурсной работе:</w:t>
            </w:r>
          </w:p>
        </w:tc>
      </w:tr>
      <w:tr w:rsidR="0045002D" w:rsidRPr="00543443" w:rsidTr="00EB2081">
        <w:trPr>
          <w:trHeight w:val="227"/>
        </w:trPr>
        <w:tc>
          <w:tcPr>
            <w:tcW w:w="7637" w:type="dxa"/>
            <w:tcBorders>
              <w:top w:val="single" w:sz="4" w:space="0" w:color="000000"/>
              <w:left w:val="single" w:sz="4" w:space="0" w:color="000000"/>
              <w:bottom w:val="single" w:sz="4" w:space="0" w:color="000000"/>
              <w:right w:val="nil"/>
            </w:tcBorders>
            <w:hideMark/>
          </w:tcPr>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1. Название конкурсной работы</w:t>
            </w:r>
          </w:p>
        </w:tc>
        <w:tc>
          <w:tcPr>
            <w:tcW w:w="1861" w:type="dxa"/>
            <w:gridSpan w:val="2"/>
            <w:tcBorders>
              <w:top w:val="single" w:sz="4" w:space="0" w:color="000000"/>
              <w:left w:val="single" w:sz="4" w:space="0" w:color="000000"/>
              <w:bottom w:val="single" w:sz="4" w:space="0" w:color="000000"/>
              <w:right w:val="single" w:sz="4" w:space="0" w:color="000000"/>
            </w:tcBorders>
          </w:tcPr>
          <w:p w:rsidR="0045002D" w:rsidRPr="00543443" w:rsidRDefault="0045002D" w:rsidP="00543443">
            <w:pPr>
              <w:spacing w:after="0" w:line="240" w:lineRule="auto"/>
              <w:rPr>
                <w:rFonts w:ascii="Times New Roman" w:hAnsi="Times New Roman" w:cs="Times New Roman"/>
                <w:sz w:val="28"/>
                <w:szCs w:val="28"/>
              </w:rPr>
            </w:pPr>
          </w:p>
        </w:tc>
      </w:tr>
      <w:tr w:rsidR="0045002D" w:rsidRPr="00543443" w:rsidTr="00EB2081">
        <w:trPr>
          <w:trHeight w:val="217"/>
        </w:trPr>
        <w:tc>
          <w:tcPr>
            <w:tcW w:w="7637" w:type="dxa"/>
            <w:tcBorders>
              <w:top w:val="single" w:sz="4" w:space="0" w:color="000000"/>
              <w:left w:val="single" w:sz="4" w:space="0" w:color="000000"/>
              <w:bottom w:val="single" w:sz="4" w:space="0" w:color="000000"/>
              <w:right w:val="nil"/>
            </w:tcBorders>
            <w:hideMark/>
          </w:tcPr>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2. Номинация</w:t>
            </w:r>
          </w:p>
        </w:tc>
        <w:tc>
          <w:tcPr>
            <w:tcW w:w="1861" w:type="dxa"/>
            <w:gridSpan w:val="2"/>
            <w:tcBorders>
              <w:top w:val="single" w:sz="4" w:space="0" w:color="000000"/>
              <w:left w:val="single" w:sz="4" w:space="0" w:color="000000"/>
              <w:bottom w:val="single" w:sz="4" w:space="0" w:color="000000"/>
              <w:right w:val="single" w:sz="4" w:space="0" w:color="000000"/>
            </w:tcBorders>
          </w:tcPr>
          <w:p w:rsidR="0045002D" w:rsidRPr="00543443" w:rsidRDefault="0045002D" w:rsidP="00543443">
            <w:pPr>
              <w:spacing w:after="0" w:line="240" w:lineRule="auto"/>
              <w:rPr>
                <w:rFonts w:ascii="Times New Roman" w:hAnsi="Times New Roman" w:cs="Times New Roman"/>
                <w:sz w:val="28"/>
                <w:szCs w:val="28"/>
              </w:rPr>
            </w:pPr>
          </w:p>
        </w:tc>
      </w:tr>
      <w:tr w:rsidR="0045002D" w:rsidRPr="00543443" w:rsidTr="00EB2081">
        <w:trPr>
          <w:trHeight w:val="227"/>
        </w:trPr>
        <w:tc>
          <w:tcPr>
            <w:tcW w:w="7637" w:type="dxa"/>
            <w:tcBorders>
              <w:top w:val="single" w:sz="4" w:space="0" w:color="000000"/>
              <w:left w:val="single" w:sz="4" w:space="0" w:color="000000"/>
              <w:bottom w:val="single" w:sz="4" w:space="0" w:color="000000"/>
              <w:right w:val="nil"/>
            </w:tcBorders>
            <w:hideMark/>
          </w:tcPr>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3. Тема</w:t>
            </w:r>
          </w:p>
        </w:tc>
        <w:tc>
          <w:tcPr>
            <w:tcW w:w="1861" w:type="dxa"/>
            <w:gridSpan w:val="2"/>
            <w:tcBorders>
              <w:top w:val="single" w:sz="4" w:space="0" w:color="000000"/>
              <w:left w:val="single" w:sz="4" w:space="0" w:color="000000"/>
              <w:bottom w:val="single" w:sz="4" w:space="0" w:color="000000"/>
              <w:right w:val="single" w:sz="4" w:space="0" w:color="000000"/>
            </w:tcBorders>
          </w:tcPr>
          <w:p w:rsidR="0045002D" w:rsidRPr="00543443" w:rsidRDefault="0045002D" w:rsidP="00543443">
            <w:pPr>
              <w:spacing w:after="0" w:line="240" w:lineRule="auto"/>
              <w:rPr>
                <w:rFonts w:ascii="Times New Roman" w:hAnsi="Times New Roman" w:cs="Times New Roman"/>
                <w:sz w:val="28"/>
                <w:szCs w:val="28"/>
              </w:rPr>
            </w:pPr>
          </w:p>
        </w:tc>
      </w:tr>
      <w:tr w:rsidR="0045002D" w:rsidRPr="00543443" w:rsidTr="00EB2081">
        <w:trPr>
          <w:trHeight w:val="457"/>
        </w:trPr>
        <w:tc>
          <w:tcPr>
            <w:tcW w:w="7637" w:type="dxa"/>
            <w:tcBorders>
              <w:top w:val="single" w:sz="4" w:space="0" w:color="000000"/>
              <w:left w:val="single" w:sz="4" w:space="0" w:color="000000"/>
              <w:bottom w:val="single" w:sz="4" w:space="0" w:color="000000"/>
              <w:right w:val="nil"/>
            </w:tcBorders>
            <w:hideMark/>
          </w:tcPr>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Пояснение (аннотация) к работе (о смысле, обстоятельствах создания, о выборе темы и концепции работы) до 7 предложений</w:t>
            </w:r>
          </w:p>
        </w:tc>
        <w:tc>
          <w:tcPr>
            <w:tcW w:w="1861" w:type="dxa"/>
            <w:gridSpan w:val="2"/>
            <w:tcBorders>
              <w:top w:val="single" w:sz="4" w:space="0" w:color="000000"/>
              <w:left w:val="single" w:sz="4" w:space="0" w:color="000000"/>
              <w:bottom w:val="single" w:sz="4" w:space="0" w:color="000000"/>
              <w:right w:val="single" w:sz="4" w:space="0" w:color="000000"/>
            </w:tcBorders>
          </w:tcPr>
          <w:p w:rsidR="0045002D" w:rsidRPr="00543443" w:rsidRDefault="0045002D" w:rsidP="00543443">
            <w:pPr>
              <w:spacing w:after="0" w:line="240" w:lineRule="auto"/>
              <w:rPr>
                <w:rFonts w:ascii="Times New Roman" w:hAnsi="Times New Roman" w:cs="Times New Roman"/>
                <w:sz w:val="28"/>
                <w:szCs w:val="28"/>
              </w:rPr>
            </w:pPr>
          </w:p>
        </w:tc>
      </w:tr>
    </w:tbl>
    <w:p w:rsidR="0045002D" w:rsidRPr="00543443" w:rsidRDefault="0045002D" w:rsidP="00543443">
      <w:pPr>
        <w:spacing w:after="0" w:line="240" w:lineRule="auto"/>
        <w:rPr>
          <w:rFonts w:ascii="Times New Roman" w:hAnsi="Times New Roman" w:cs="Times New Roman"/>
          <w:b/>
          <w:sz w:val="28"/>
          <w:szCs w:val="28"/>
        </w:rPr>
      </w:pPr>
    </w:p>
    <w:p w:rsidR="0045002D" w:rsidRPr="00543443" w:rsidRDefault="0045002D" w:rsidP="00543443">
      <w:pPr>
        <w:spacing w:after="0" w:line="240" w:lineRule="auto"/>
        <w:rPr>
          <w:rFonts w:ascii="Times New Roman" w:hAnsi="Times New Roman" w:cs="Times New Roman"/>
          <w:b/>
          <w:sz w:val="28"/>
          <w:szCs w:val="28"/>
        </w:rPr>
      </w:pPr>
      <w:r w:rsidRPr="00543443">
        <w:rPr>
          <w:rFonts w:ascii="Times New Roman" w:hAnsi="Times New Roman" w:cs="Times New Roman"/>
          <w:b/>
          <w:sz w:val="28"/>
          <w:szCs w:val="28"/>
        </w:rPr>
        <w:t>С условиями Конкурса ознакомле</w:t>
      </w:r>
      <w:proofErr w:type="gramStart"/>
      <w:r w:rsidRPr="00543443">
        <w:rPr>
          <w:rFonts w:ascii="Times New Roman" w:hAnsi="Times New Roman" w:cs="Times New Roman"/>
          <w:b/>
          <w:sz w:val="28"/>
          <w:szCs w:val="28"/>
        </w:rPr>
        <w:t>н(</w:t>
      </w:r>
      <w:proofErr w:type="gramEnd"/>
      <w:r w:rsidRPr="00543443">
        <w:rPr>
          <w:rFonts w:ascii="Times New Roman" w:hAnsi="Times New Roman" w:cs="Times New Roman"/>
          <w:b/>
          <w:sz w:val="28"/>
          <w:szCs w:val="28"/>
        </w:rPr>
        <w:t>ы) и согласен(</w:t>
      </w:r>
      <w:proofErr w:type="spellStart"/>
      <w:r w:rsidRPr="00543443">
        <w:rPr>
          <w:rFonts w:ascii="Times New Roman" w:hAnsi="Times New Roman" w:cs="Times New Roman"/>
          <w:b/>
          <w:sz w:val="28"/>
          <w:szCs w:val="28"/>
        </w:rPr>
        <w:t>ны</w:t>
      </w:r>
      <w:proofErr w:type="spellEnd"/>
      <w:r w:rsidRPr="00543443">
        <w:rPr>
          <w:rFonts w:ascii="Times New Roman" w:hAnsi="Times New Roman" w:cs="Times New Roman"/>
          <w:b/>
          <w:sz w:val="28"/>
          <w:szCs w:val="28"/>
        </w:rPr>
        <w:t>). Как авто</w:t>
      </w:r>
      <w:proofErr w:type="gramStart"/>
      <w:r w:rsidRPr="00543443">
        <w:rPr>
          <w:rFonts w:ascii="Times New Roman" w:hAnsi="Times New Roman" w:cs="Times New Roman"/>
          <w:b/>
          <w:sz w:val="28"/>
          <w:szCs w:val="28"/>
        </w:rPr>
        <w:t>р(</w:t>
      </w:r>
      <w:proofErr w:type="gramEnd"/>
      <w:r w:rsidRPr="00543443">
        <w:rPr>
          <w:rFonts w:ascii="Times New Roman" w:hAnsi="Times New Roman" w:cs="Times New Roman"/>
          <w:b/>
          <w:sz w:val="28"/>
          <w:szCs w:val="28"/>
        </w:rPr>
        <w:t xml:space="preserve">ы), безвозмездно предоставляю(ем) Организатору Конкурса и привлеченным им третьим лицам право размещения конкурсной работы в сети Интернет, опубликования её в теле- и радиопередачах, размещения на наружных информационных носителях на территории Российской Федерации, а также публикаций в средствах массовой информации, в том числе посвященных Конкурсу, в некоммерческих целях, для чего обязуюсь(емся) предоставить Организатору Конкурса свою конкурсную работу без логотипа Конкурса </w:t>
      </w:r>
      <w:proofErr w:type="gramStart"/>
      <w:r w:rsidRPr="00543443">
        <w:rPr>
          <w:rFonts w:ascii="Times New Roman" w:hAnsi="Times New Roman" w:cs="Times New Roman"/>
          <w:b/>
          <w:sz w:val="28"/>
          <w:szCs w:val="28"/>
        </w:rPr>
        <w:t>и</w:t>
      </w:r>
      <w:proofErr w:type="gramEnd"/>
      <w:r w:rsidRPr="00543443">
        <w:rPr>
          <w:rFonts w:ascii="Times New Roman" w:hAnsi="Times New Roman" w:cs="Times New Roman"/>
          <w:b/>
          <w:sz w:val="28"/>
          <w:szCs w:val="28"/>
        </w:rPr>
        <w:t xml:space="preserve"> без указания автора (соавторов)</w:t>
      </w:r>
    </w:p>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b/>
          <w:sz w:val="28"/>
          <w:szCs w:val="28"/>
        </w:rPr>
        <w:tab/>
        <w:t>В соответствии с Федеральным законом Российской Федерации от 27 июля 2006 г. N 152-ФЗ «О персональных данных» да</w:t>
      </w:r>
      <w:proofErr w:type="gramStart"/>
      <w:r w:rsidRPr="00543443">
        <w:rPr>
          <w:rFonts w:ascii="Times New Roman" w:hAnsi="Times New Roman" w:cs="Times New Roman"/>
          <w:b/>
          <w:sz w:val="28"/>
          <w:szCs w:val="28"/>
        </w:rPr>
        <w:t>ю(</w:t>
      </w:r>
      <w:proofErr w:type="gramEnd"/>
      <w:r w:rsidRPr="00543443">
        <w:rPr>
          <w:rFonts w:ascii="Times New Roman" w:hAnsi="Times New Roman" w:cs="Times New Roman"/>
          <w:b/>
          <w:sz w:val="28"/>
          <w:szCs w:val="28"/>
        </w:rPr>
        <w:t xml:space="preserve">ем) согласие МОФ «Мир Молодежи» в течение 15 лет хранить, обрабатывать и использовать мои (наши) вышеперечисленные персональные данные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w:t>
      </w:r>
      <w:r w:rsidRPr="00543443">
        <w:rPr>
          <w:rFonts w:ascii="Times New Roman" w:hAnsi="Times New Roman" w:cs="Times New Roman"/>
          <w:b/>
          <w:sz w:val="28"/>
          <w:szCs w:val="28"/>
        </w:rPr>
        <w:lastRenderedPageBreak/>
        <w:t>Конкурсе, организации участия в выставках и социальных рекламных кампаниях.</w:t>
      </w:r>
    </w:p>
    <w:tbl>
      <w:tblPr>
        <w:tblW w:w="0" w:type="auto"/>
        <w:tblInd w:w="5208" w:type="dxa"/>
        <w:tblLayout w:type="fixed"/>
        <w:tblLook w:val="04A0" w:firstRow="1" w:lastRow="0" w:firstColumn="1" w:lastColumn="0" w:noHBand="0" w:noVBand="1"/>
      </w:tblPr>
      <w:tblGrid>
        <w:gridCol w:w="5290"/>
      </w:tblGrid>
      <w:tr w:rsidR="0045002D" w:rsidRPr="00543443" w:rsidTr="00EB2081">
        <w:trPr>
          <w:trHeight w:val="500"/>
        </w:trPr>
        <w:tc>
          <w:tcPr>
            <w:tcW w:w="5290" w:type="dxa"/>
          </w:tcPr>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 xml:space="preserve">           ________________________ </w:t>
            </w:r>
            <w:r w:rsidRPr="00543443">
              <w:rPr>
                <w:rFonts w:ascii="Times New Roman" w:hAnsi="Times New Roman" w:cs="Times New Roman"/>
                <w:sz w:val="28"/>
                <w:szCs w:val="28"/>
                <w:lang w:val="en-US"/>
              </w:rPr>
              <w:t>/</w:t>
            </w:r>
            <w:r w:rsidRPr="00543443">
              <w:rPr>
                <w:rFonts w:ascii="Times New Roman" w:hAnsi="Times New Roman" w:cs="Times New Roman"/>
                <w:sz w:val="28"/>
                <w:szCs w:val="28"/>
              </w:rPr>
              <w:t>Ф.И.О.</w:t>
            </w:r>
            <w:r w:rsidRPr="00543443">
              <w:rPr>
                <w:rFonts w:ascii="Times New Roman" w:hAnsi="Times New Roman" w:cs="Times New Roman"/>
                <w:sz w:val="28"/>
                <w:szCs w:val="28"/>
                <w:lang w:val="en-US"/>
              </w:rPr>
              <w:t>/</w:t>
            </w:r>
          </w:p>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 xml:space="preserve">                           подпись</w:t>
            </w:r>
          </w:p>
        </w:tc>
      </w:tr>
    </w:tbl>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Дата подачи заявки «____» ____________2016 г.</w:t>
      </w:r>
    </w:p>
    <w:p w:rsidR="0045002D" w:rsidRPr="00543443" w:rsidRDefault="0045002D" w:rsidP="00543443">
      <w:pPr>
        <w:spacing w:after="0" w:line="240" w:lineRule="auto"/>
        <w:rPr>
          <w:rFonts w:ascii="Times New Roman" w:hAnsi="Times New Roman" w:cs="Times New Roman"/>
          <w:sz w:val="28"/>
          <w:szCs w:val="28"/>
        </w:rPr>
      </w:pPr>
    </w:p>
    <w:p w:rsidR="0045002D" w:rsidRPr="00543443" w:rsidRDefault="0045002D" w:rsidP="00543443">
      <w:pPr>
        <w:spacing w:after="0" w:line="240" w:lineRule="auto"/>
        <w:rPr>
          <w:rFonts w:ascii="Times New Roman" w:hAnsi="Times New Roman" w:cs="Times New Roman"/>
          <w:b/>
          <w:sz w:val="28"/>
          <w:szCs w:val="28"/>
        </w:rPr>
      </w:pPr>
    </w:p>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b/>
          <w:sz w:val="28"/>
          <w:szCs w:val="28"/>
        </w:rPr>
        <w:t>ВНИМАНИЕ!</w:t>
      </w:r>
      <w:r w:rsidRPr="00543443">
        <w:rPr>
          <w:rFonts w:ascii="Times New Roman" w:hAnsi="Times New Roman" w:cs="Times New Roman"/>
          <w:sz w:val="28"/>
          <w:szCs w:val="28"/>
        </w:rPr>
        <w:t xml:space="preserve"> ЗАЯВКУ ЗАПОЛНЯТЬ </w:t>
      </w:r>
      <w:r w:rsidRPr="00543443">
        <w:rPr>
          <w:rFonts w:ascii="Times New Roman" w:hAnsi="Times New Roman" w:cs="Times New Roman"/>
          <w:sz w:val="28"/>
          <w:szCs w:val="28"/>
          <w:u w:val="single"/>
        </w:rPr>
        <w:t>РАЗБОРЧИВЫМ ПОЧЕРКОМ</w:t>
      </w:r>
      <w:r w:rsidRPr="00543443">
        <w:rPr>
          <w:rFonts w:ascii="Times New Roman" w:hAnsi="Times New Roman" w:cs="Times New Roman"/>
          <w:sz w:val="28"/>
          <w:szCs w:val="28"/>
        </w:rPr>
        <w:t xml:space="preserve">. </w:t>
      </w:r>
    </w:p>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 xml:space="preserve">НА КАЖДУЮ РАБОТУ ЗАПОЛНЯЕТСЯ ОТДЕЛЬНАЯ ЗАЯВКА. РАБОТА ДОЛЖНА БЫТЬ ЗАПИСАНА НА ОТДЕЛЬНЫЙ НОСИТЕЛЬ. </w:t>
      </w:r>
    </w:p>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 xml:space="preserve">ЭЛЕКТРОННЫЙ НОСИТЕЛЬ ДОЛЖЕН БЫТЬ ПОДПИСАН (АВТОР, НАЗВАНИЕ РАБОТЫ, НОМИНАЦИЯ, ТЕМА, ГОД). </w:t>
      </w:r>
    </w:p>
    <w:p w:rsidR="0045002D" w:rsidRPr="00543443" w:rsidRDefault="0045002D" w:rsidP="00543443">
      <w:pPr>
        <w:spacing w:after="0" w:line="240" w:lineRule="auto"/>
        <w:rPr>
          <w:rFonts w:ascii="Times New Roman" w:hAnsi="Times New Roman" w:cs="Times New Roman"/>
          <w:sz w:val="28"/>
          <w:szCs w:val="28"/>
        </w:rPr>
      </w:pPr>
      <w:r w:rsidRPr="00543443">
        <w:rPr>
          <w:rFonts w:ascii="Times New Roman" w:hAnsi="Times New Roman" w:cs="Times New Roman"/>
          <w:sz w:val="28"/>
          <w:szCs w:val="28"/>
        </w:rPr>
        <w:t xml:space="preserve">КАЖДЫЙ РОЛИК ИЛИ ПЛАКАТ ДОЛЖЕН БЫТЬ ЗАПИСАН ОТДЕЛЬНЫМ ФАЙЛОМ, БЛОКИ НЕ ПРИНИМАЮТСЯ. </w:t>
      </w:r>
    </w:p>
    <w:p w:rsidR="0045002D" w:rsidRPr="0045002D" w:rsidRDefault="0045002D" w:rsidP="0045002D"/>
    <w:p w:rsidR="00145C1D" w:rsidRDefault="00145C1D"/>
    <w:sectPr w:rsidR="00145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2D"/>
    <w:rsid w:val="00145C1D"/>
    <w:rsid w:val="0045002D"/>
    <w:rsid w:val="00543443"/>
    <w:rsid w:val="006F5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00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0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voykonkurs.ru/do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voykonkurs.ru/docs/" TargetMode="External"/><Relationship Id="rId12" Type="http://schemas.openxmlformats.org/officeDocument/2006/relationships/hyperlink" Target="mailto:konkurs@tocm71.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voykonkurs.ru" TargetMode="External"/><Relationship Id="rId11" Type="http://schemas.openxmlformats.org/officeDocument/2006/relationships/hyperlink" Target="http://tvoykonkurs.ru/" TargetMode="External"/><Relationship Id="rId5" Type="http://schemas.openxmlformats.org/officeDocument/2006/relationships/hyperlink" Target="mailto:konkurs@tocm71.ru" TargetMode="External"/><Relationship Id="rId10" Type="http://schemas.openxmlformats.org/officeDocument/2006/relationships/hyperlink" Target="mailto:konkurs@tocm71.ru" TargetMode="External"/><Relationship Id="rId4" Type="http://schemas.openxmlformats.org/officeDocument/2006/relationships/webSettings" Target="webSettings.xml"/><Relationship Id="rId9" Type="http://schemas.openxmlformats.org/officeDocument/2006/relationships/hyperlink" Target="http://tvoykonkurs.ru/doc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3681</Words>
  <Characters>20986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Корпалева Алла Борисовна</dc:creator>
  <cp:lastModifiedBy>Корпалева Алла Борисовна</cp:lastModifiedBy>
  <cp:revision>1</cp:revision>
  <dcterms:created xsi:type="dcterms:W3CDTF">2016-04-13T08:22:00Z</dcterms:created>
  <dcterms:modified xsi:type="dcterms:W3CDTF">2016-04-13T09:09:00Z</dcterms:modified>
</cp:coreProperties>
</file>